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662"/>
        <w:spacing w:before="99" w:line="160" w:lineRule="auto"/>
        <w:outlineLvl w:val="0"/>
        <w:rPr>
          <w:rFonts w:ascii="STZhongsong" w:hAnsi="STZhongsong" w:eastAsia="STZhongsong" w:cs="STZhongsong"/>
          <w:sz w:val="50"/>
          <w:szCs w:val="50"/>
        </w:rPr>
      </w:pPr>
      <w:r>
        <w:rPr>
          <w:rFonts w:ascii="STZhongsong" w:hAnsi="STZhongsong" w:eastAsia="STZhongsong" w:cs="STZhongsong"/>
          <w:sz w:val="50"/>
          <w:szCs w:val="50"/>
          <w:b/>
          <w:bCs/>
          <w:color w:val="FF0000"/>
          <w:spacing w:val="-33"/>
          <w:w w:val="92"/>
        </w:rPr>
        <w:t>全</w:t>
      </w:r>
      <w:r>
        <w:rPr>
          <w:rFonts w:ascii="STZhongsong" w:hAnsi="STZhongsong" w:eastAsia="STZhongsong" w:cs="STZhongsong"/>
          <w:sz w:val="50"/>
          <w:szCs w:val="50"/>
          <w:color w:val="FF0000"/>
          <w:spacing w:val="125"/>
        </w:rPr>
        <w:t xml:space="preserve"> </w:t>
      </w:r>
      <w:r>
        <w:rPr>
          <w:rFonts w:ascii="STZhongsong" w:hAnsi="STZhongsong" w:eastAsia="STZhongsong" w:cs="STZhongsong"/>
          <w:sz w:val="50"/>
          <w:szCs w:val="50"/>
          <w:b/>
          <w:bCs/>
          <w:color w:val="FF0000"/>
          <w:spacing w:val="-33"/>
          <w:w w:val="92"/>
        </w:rPr>
        <w:t>国</w:t>
      </w:r>
      <w:r>
        <w:rPr>
          <w:rFonts w:ascii="STZhongsong" w:hAnsi="STZhongsong" w:eastAsia="STZhongsong" w:cs="STZhongsong"/>
          <w:sz w:val="50"/>
          <w:szCs w:val="50"/>
          <w:color w:val="FF0000"/>
          <w:spacing w:val="77"/>
        </w:rPr>
        <w:t xml:space="preserve"> </w:t>
      </w:r>
      <w:r>
        <w:rPr>
          <w:rFonts w:ascii="STZhongsong" w:hAnsi="STZhongsong" w:eastAsia="STZhongsong" w:cs="STZhongsong"/>
          <w:sz w:val="50"/>
          <w:szCs w:val="50"/>
          <w:b/>
          <w:bCs/>
          <w:color w:val="FF0000"/>
          <w:spacing w:val="-33"/>
          <w:w w:val="92"/>
        </w:rPr>
        <w:t>中</w:t>
      </w:r>
      <w:r>
        <w:rPr>
          <w:rFonts w:ascii="STZhongsong" w:hAnsi="STZhongsong" w:eastAsia="STZhongsong" w:cs="STZhongsong"/>
          <w:sz w:val="50"/>
          <w:szCs w:val="50"/>
          <w:color w:val="FF0000"/>
          <w:spacing w:val="51"/>
        </w:rPr>
        <w:t xml:space="preserve"> </w:t>
      </w:r>
      <w:r>
        <w:rPr>
          <w:rFonts w:ascii="STZhongsong" w:hAnsi="STZhongsong" w:eastAsia="STZhongsong" w:cs="STZhongsong"/>
          <w:sz w:val="50"/>
          <w:szCs w:val="50"/>
          <w:b/>
          <w:bCs/>
          <w:color w:val="FF0000"/>
          <w:spacing w:val="-33"/>
          <w:w w:val="92"/>
        </w:rPr>
        <w:t>学</w:t>
      </w:r>
      <w:r>
        <w:rPr>
          <w:rFonts w:ascii="STZhongsong" w:hAnsi="STZhongsong" w:eastAsia="STZhongsong" w:cs="STZhongsong"/>
          <w:sz w:val="50"/>
          <w:szCs w:val="50"/>
          <w:color w:val="FF0000"/>
          <w:spacing w:val="64"/>
        </w:rPr>
        <w:t xml:space="preserve"> </w:t>
      </w:r>
      <w:r>
        <w:rPr>
          <w:rFonts w:ascii="STZhongsong" w:hAnsi="STZhongsong" w:eastAsia="STZhongsong" w:cs="STZhongsong"/>
          <w:sz w:val="50"/>
          <w:szCs w:val="50"/>
          <w:b/>
          <w:bCs/>
          <w:color w:val="FF0000"/>
          <w:spacing w:val="-33"/>
          <w:w w:val="92"/>
        </w:rPr>
        <w:t>生</w:t>
      </w:r>
      <w:r>
        <w:rPr>
          <w:rFonts w:ascii="STZhongsong" w:hAnsi="STZhongsong" w:eastAsia="STZhongsong" w:cs="STZhongsong"/>
          <w:sz w:val="50"/>
          <w:szCs w:val="50"/>
          <w:color w:val="FF0000"/>
          <w:spacing w:val="65"/>
        </w:rPr>
        <w:t xml:space="preserve"> </w:t>
      </w:r>
      <w:r>
        <w:rPr>
          <w:rFonts w:ascii="STZhongsong" w:hAnsi="STZhongsong" w:eastAsia="STZhongsong" w:cs="STZhongsong"/>
          <w:sz w:val="50"/>
          <w:szCs w:val="50"/>
          <w:b/>
          <w:bCs/>
          <w:color w:val="FF0000"/>
          <w:spacing w:val="-33"/>
          <w:w w:val="92"/>
        </w:rPr>
        <w:t>生</w:t>
      </w:r>
      <w:r>
        <w:rPr>
          <w:rFonts w:ascii="STZhongsong" w:hAnsi="STZhongsong" w:eastAsia="STZhongsong" w:cs="STZhongsong"/>
          <w:sz w:val="50"/>
          <w:szCs w:val="50"/>
          <w:color w:val="FF0000"/>
          <w:spacing w:val="34"/>
        </w:rPr>
        <w:t xml:space="preserve"> </w:t>
      </w:r>
      <w:r>
        <w:rPr>
          <w:rFonts w:ascii="STZhongsong" w:hAnsi="STZhongsong" w:eastAsia="STZhongsong" w:cs="STZhongsong"/>
          <w:sz w:val="50"/>
          <w:szCs w:val="50"/>
          <w:b/>
          <w:bCs/>
          <w:color w:val="FF0000"/>
          <w:spacing w:val="-33"/>
          <w:w w:val="92"/>
        </w:rPr>
        <w:t>物</w:t>
      </w:r>
      <w:r>
        <w:rPr>
          <w:rFonts w:ascii="STZhongsong" w:hAnsi="STZhongsong" w:eastAsia="STZhongsong" w:cs="STZhongsong"/>
          <w:sz w:val="50"/>
          <w:szCs w:val="50"/>
          <w:color w:val="FF0000"/>
          <w:spacing w:val="50"/>
        </w:rPr>
        <w:t xml:space="preserve"> </w:t>
      </w:r>
      <w:r>
        <w:rPr>
          <w:rFonts w:ascii="STZhongsong" w:hAnsi="STZhongsong" w:eastAsia="STZhongsong" w:cs="STZhongsong"/>
          <w:sz w:val="50"/>
          <w:szCs w:val="50"/>
          <w:b/>
          <w:bCs/>
          <w:color w:val="FF0000"/>
          <w:spacing w:val="-33"/>
          <w:w w:val="92"/>
        </w:rPr>
        <w:t>学</w:t>
      </w:r>
      <w:r>
        <w:rPr>
          <w:rFonts w:ascii="STZhongsong" w:hAnsi="STZhongsong" w:eastAsia="STZhongsong" w:cs="STZhongsong"/>
          <w:sz w:val="50"/>
          <w:szCs w:val="50"/>
          <w:color w:val="FF0000"/>
          <w:spacing w:val="43"/>
        </w:rPr>
        <w:t xml:space="preserve"> </w:t>
      </w:r>
      <w:r>
        <w:rPr>
          <w:rFonts w:ascii="STZhongsong" w:hAnsi="STZhongsong" w:eastAsia="STZhongsong" w:cs="STZhongsong"/>
          <w:sz w:val="50"/>
          <w:szCs w:val="50"/>
          <w:b/>
          <w:bCs/>
          <w:color w:val="FF0000"/>
          <w:spacing w:val="-33"/>
          <w:w w:val="92"/>
        </w:rPr>
        <w:t>竞</w:t>
      </w:r>
      <w:r>
        <w:rPr>
          <w:rFonts w:ascii="STZhongsong" w:hAnsi="STZhongsong" w:eastAsia="STZhongsong" w:cs="STZhongsong"/>
          <w:sz w:val="50"/>
          <w:szCs w:val="50"/>
          <w:color w:val="FF0000"/>
          <w:spacing w:val="35"/>
        </w:rPr>
        <w:t xml:space="preserve"> </w:t>
      </w:r>
      <w:r>
        <w:rPr>
          <w:rFonts w:ascii="STZhongsong" w:hAnsi="STZhongsong" w:eastAsia="STZhongsong" w:cs="STZhongsong"/>
          <w:sz w:val="50"/>
          <w:szCs w:val="50"/>
          <w:b/>
          <w:bCs/>
          <w:color w:val="FF0000"/>
          <w:spacing w:val="-33"/>
          <w:w w:val="92"/>
        </w:rPr>
        <w:t>赛</w:t>
      </w:r>
      <w:r>
        <w:rPr>
          <w:rFonts w:ascii="STZhongsong" w:hAnsi="STZhongsong" w:eastAsia="STZhongsong" w:cs="STZhongsong"/>
          <w:sz w:val="50"/>
          <w:szCs w:val="50"/>
          <w:color w:val="FF0000"/>
          <w:spacing w:val="35"/>
        </w:rPr>
        <w:t xml:space="preserve"> </w:t>
      </w:r>
      <w:r>
        <w:rPr>
          <w:rFonts w:ascii="STZhongsong" w:hAnsi="STZhongsong" w:eastAsia="STZhongsong" w:cs="STZhongsong"/>
          <w:sz w:val="50"/>
          <w:szCs w:val="50"/>
          <w:b/>
          <w:bCs/>
          <w:color w:val="FF0000"/>
          <w:spacing w:val="-33"/>
          <w:w w:val="92"/>
        </w:rPr>
        <w:t>委</w:t>
      </w:r>
      <w:r>
        <w:rPr>
          <w:rFonts w:ascii="STZhongsong" w:hAnsi="STZhongsong" w:eastAsia="STZhongsong" w:cs="STZhongsong"/>
          <w:sz w:val="50"/>
          <w:szCs w:val="50"/>
          <w:color w:val="FF0000"/>
          <w:spacing w:val="53"/>
        </w:rPr>
        <w:t xml:space="preserve"> </w:t>
      </w:r>
      <w:r>
        <w:rPr>
          <w:rFonts w:ascii="STZhongsong" w:hAnsi="STZhongsong" w:eastAsia="STZhongsong" w:cs="STZhongsong"/>
          <w:sz w:val="50"/>
          <w:szCs w:val="50"/>
          <w:b/>
          <w:bCs/>
          <w:color w:val="FF0000"/>
          <w:spacing w:val="-33"/>
          <w:w w:val="92"/>
        </w:rPr>
        <w:t>员</w:t>
      </w:r>
      <w:r>
        <w:rPr>
          <w:rFonts w:ascii="STZhongsong" w:hAnsi="STZhongsong" w:eastAsia="STZhongsong" w:cs="STZhongsong"/>
          <w:sz w:val="50"/>
          <w:szCs w:val="50"/>
          <w:color w:val="FF0000"/>
          <w:spacing w:val="31"/>
        </w:rPr>
        <w:t xml:space="preserve"> </w:t>
      </w:r>
      <w:r>
        <w:rPr>
          <w:rFonts w:ascii="STZhongsong" w:hAnsi="STZhongsong" w:eastAsia="STZhongsong" w:cs="STZhongsong"/>
          <w:sz w:val="50"/>
          <w:szCs w:val="50"/>
          <w:b/>
          <w:bCs/>
          <w:color w:val="FF0000"/>
          <w:spacing w:val="-33"/>
          <w:w w:val="92"/>
        </w:rPr>
        <w:t>会</w:t>
      </w:r>
    </w:p>
    <w:p>
      <w:pPr>
        <w:spacing w:line="126" w:lineRule="exact"/>
        <w:jc w:val="right"/>
        <w:rPr/>
      </w:pPr>
      <w:r>
        <w:rPr>
          <w:position w:val="-3"/>
        </w:rPr>
        <w:drawing>
          <wp:inline distT="0" distB="0" distL="0" distR="0">
            <wp:extent cx="6115050" cy="80328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15050" cy="8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78" w:lineRule="auto"/>
        <w:rPr>
          <w:rFonts w:ascii="Arial"/>
          <w:sz w:val="21"/>
        </w:rPr>
      </w:pPr>
      <w:r/>
    </w:p>
    <w:p>
      <w:pPr>
        <w:ind w:left="1942"/>
        <w:spacing w:before="114" w:line="221" w:lineRule="auto"/>
        <w:outlineLvl w:val="2"/>
        <w:rPr>
          <w:rFonts w:ascii="SimSun" w:hAnsi="SimSun" w:eastAsia="SimSun" w:cs="SimSun"/>
          <w:sz w:val="35"/>
          <w:szCs w:val="35"/>
        </w:rPr>
      </w:pPr>
      <w:r>
        <w:rPr>
          <w:rFonts w:ascii="Calibri" w:hAnsi="Calibri" w:eastAsia="Calibri" w:cs="Calibri"/>
          <w:sz w:val="36"/>
          <w:szCs w:val="36"/>
          <w:b/>
          <w:bCs/>
          <w:spacing w:val="7"/>
        </w:rPr>
        <w:t>2025</w:t>
      </w:r>
      <w:r>
        <w:rPr>
          <w:rFonts w:ascii="Calibri" w:hAnsi="Calibri" w:eastAsia="Calibri" w:cs="Calibri"/>
          <w:sz w:val="36"/>
          <w:szCs w:val="36"/>
          <w:b/>
          <w:bCs/>
          <w:spacing w:val="41"/>
        </w:rPr>
        <w:t xml:space="preserve"> </w:t>
      </w:r>
      <w:r>
        <w:rPr>
          <w:rFonts w:ascii="SimSun" w:hAnsi="SimSun" w:eastAsia="SimSun" w:cs="SimSun"/>
          <w:sz w:val="35"/>
          <w:szCs w:val="35"/>
          <w:b/>
          <w:bCs/>
          <w:spacing w:val="7"/>
        </w:rPr>
        <w:t>年全国中学生生物学联赛通知</w:t>
      </w:r>
    </w:p>
    <w:p>
      <w:pPr>
        <w:spacing w:line="337" w:lineRule="auto"/>
        <w:rPr>
          <w:rFonts w:ascii="Arial"/>
          <w:sz w:val="21"/>
        </w:rPr>
      </w:pPr>
      <w:r/>
    </w:p>
    <w:p>
      <w:pPr>
        <w:spacing w:line="337" w:lineRule="auto"/>
        <w:rPr>
          <w:rFonts w:ascii="Arial"/>
          <w:sz w:val="21"/>
        </w:rPr>
      </w:pPr>
      <w:r/>
    </w:p>
    <w:p>
      <w:pPr>
        <w:pStyle w:val="BodyText"/>
        <w:ind w:left="244" w:right="400" w:hanging="2"/>
        <w:spacing w:before="88" w:line="372" w:lineRule="auto"/>
        <w:rPr/>
      </w:pPr>
      <w:r>
        <w:rPr>
          <w:spacing w:val="11"/>
        </w:rPr>
        <w:t>全国中学生生物学竞赛委员会各省、自治区、直辖市（以下</w:t>
      </w:r>
      <w:r>
        <w:rPr>
          <w:spacing w:val="10"/>
        </w:rPr>
        <w:t>简称各省）分</w:t>
      </w:r>
      <w:r>
        <w:rPr/>
        <w:t xml:space="preserve"> </w:t>
      </w:r>
      <w:r>
        <w:rPr>
          <w:spacing w:val="-19"/>
        </w:rPr>
        <w:t>会：</w:t>
      </w:r>
    </w:p>
    <w:p>
      <w:pPr>
        <w:pStyle w:val="BodyText"/>
        <w:ind w:left="235" w:right="400" w:firstLine="554"/>
        <w:spacing w:before="38" w:line="371" w:lineRule="auto"/>
        <w:rPr/>
      </w:pPr>
      <w:r>
        <w:rPr/>
        <w:t>2025</w:t>
      </w:r>
      <w:r>
        <w:rPr>
          <w:spacing w:val="-22"/>
        </w:rPr>
        <w:t xml:space="preserve"> </w:t>
      </w:r>
      <w:r>
        <w:rPr/>
        <w:t>年全国中学生生物学联赛（以下简称全国生物学联赛）</w:t>
      </w:r>
      <w:r>
        <w:rPr>
          <w:spacing w:val="36"/>
        </w:rPr>
        <w:t xml:space="preserve"> </w:t>
      </w:r>
      <w:r>
        <w:rPr/>
        <w:t>将于</w:t>
      </w:r>
      <w:r>
        <w:rPr>
          <w:spacing w:val="-48"/>
        </w:rPr>
        <w:t xml:space="preserve"> </w:t>
      </w:r>
      <w:r>
        <w:rPr/>
        <w:t>5</w:t>
      </w:r>
      <w:r>
        <w:rPr>
          <w:spacing w:val="-33"/>
        </w:rPr>
        <w:t xml:space="preserve"> </w:t>
      </w:r>
      <w:r>
        <w:rPr/>
        <w:t>月</w:t>
      </w:r>
      <w:r>
        <w:rPr/>
        <w:t xml:space="preserve"> </w:t>
      </w:r>
      <w:r>
        <w:rPr>
          <w:spacing w:val="-2"/>
        </w:rPr>
        <w:t>11</w:t>
      </w:r>
      <w:r>
        <w:rPr>
          <w:spacing w:val="-2"/>
        </w:rPr>
        <w:t xml:space="preserve"> </w:t>
      </w:r>
      <w:r>
        <w:rPr>
          <w:spacing w:val="-2"/>
        </w:rPr>
        <w:t>日（星期日）举行，相关规定请见《全国中学生生物学联赛、竞赛章程》</w:t>
      </w:r>
      <w:r>
        <w:rPr>
          <w:spacing w:val="2"/>
        </w:rPr>
        <w:t xml:space="preserve"> </w:t>
      </w:r>
      <w:r>
        <w:rPr>
          <w:spacing w:val="2"/>
        </w:rPr>
        <w:t>和《全国中学生生物学联赛、竞赛实施细则》。具体事项通知如下：</w:t>
      </w:r>
    </w:p>
    <w:p>
      <w:pPr>
        <w:ind w:left="792"/>
        <w:spacing w:before="51" w:line="223" w:lineRule="auto"/>
        <w:outlineLvl w:val="1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b/>
          <w:bCs/>
          <w:spacing w:val="4"/>
        </w:rPr>
        <w:t>一、考试时间</w:t>
      </w:r>
    </w:p>
    <w:p>
      <w:pPr>
        <w:pStyle w:val="BodyText"/>
        <w:ind w:left="238" w:right="433" w:firstLine="540"/>
        <w:spacing w:before="230" w:line="368" w:lineRule="auto"/>
        <w:rPr/>
      </w:pPr>
      <w:r>
        <w:rPr>
          <w:spacing w:val="-1"/>
        </w:rPr>
        <w:t>2025</w:t>
      </w:r>
      <w:r>
        <w:rPr>
          <w:spacing w:val="-12"/>
        </w:rPr>
        <w:t xml:space="preserve"> </w:t>
      </w:r>
      <w:r>
        <w:rPr>
          <w:spacing w:val="-1"/>
        </w:rPr>
        <w:t>年</w:t>
      </w:r>
      <w:r>
        <w:rPr>
          <w:spacing w:val="-37"/>
        </w:rPr>
        <w:t xml:space="preserve"> </w:t>
      </w:r>
      <w:r>
        <w:rPr>
          <w:spacing w:val="-1"/>
        </w:rPr>
        <w:t>5</w:t>
      </w:r>
      <w:r>
        <w:rPr>
          <w:spacing w:val="-1"/>
        </w:rPr>
        <w:t xml:space="preserve"> </w:t>
      </w:r>
      <w:r>
        <w:rPr>
          <w:spacing w:val="-1"/>
        </w:rPr>
        <w:t>月</w:t>
      </w:r>
      <w:r>
        <w:rPr>
          <w:spacing w:val="-1"/>
        </w:rPr>
        <w:t xml:space="preserve"> </w:t>
      </w:r>
      <w:r>
        <w:rPr>
          <w:spacing w:val="-1"/>
        </w:rPr>
        <w:t>11</w:t>
      </w:r>
      <w:r>
        <w:rPr>
          <w:spacing w:val="-1"/>
        </w:rPr>
        <w:t xml:space="preserve"> </w:t>
      </w:r>
      <w:r>
        <w:rPr>
          <w:spacing w:val="-1"/>
        </w:rPr>
        <w:t>日（星期日）上午</w:t>
      </w:r>
      <w:r>
        <w:rPr>
          <w:spacing w:val="-1"/>
        </w:rPr>
        <w:t xml:space="preserve"> </w:t>
      </w:r>
      <w:r>
        <w:rPr>
          <w:spacing w:val="-1"/>
        </w:rPr>
        <w:t>10：00－12：30，各省不得擅自变</w:t>
      </w:r>
      <w:r>
        <w:rPr/>
        <w:t xml:space="preserve"> </w:t>
      </w:r>
      <w:r>
        <w:rPr>
          <w:spacing w:val="5"/>
        </w:rPr>
        <w:t>更考试时间，否则视为弃权。</w:t>
      </w:r>
    </w:p>
    <w:p>
      <w:pPr>
        <w:ind w:left="792"/>
        <w:spacing w:before="47" w:line="223" w:lineRule="auto"/>
        <w:outlineLvl w:val="1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b/>
          <w:bCs/>
          <w:spacing w:val="8"/>
        </w:rPr>
        <w:t>二、报名办法</w:t>
      </w:r>
    </w:p>
    <w:p>
      <w:pPr>
        <w:pStyle w:val="BodyText"/>
        <w:ind w:left="236" w:right="400" w:firstLine="551"/>
        <w:spacing w:before="227" w:line="377" w:lineRule="auto"/>
        <w:jc w:val="both"/>
        <w:rPr/>
      </w:pPr>
      <w:r>
        <w:rPr>
          <w:spacing w:val="1"/>
        </w:rPr>
        <w:t>2025</w:t>
      </w:r>
      <w:r>
        <w:rPr>
          <w:spacing w:val="1"/>
        </w:rPr>
        <w:t xml:space="preserve"> </w:t>
      </w:r>
      <w:r>
        <w:rPr>
          <w:spacing w:val="1"/>
        </w:rPr>
        <w:t>年</w:t>
      </w:r>
      <w:r>
        <w:rPr>
          <w:spacing w:val="1"/>
        </w:rPr>
        <w:t xml:space="preserve"> </w:t>
      </w:r>
      <w:r>
        <w:rPr>
          <w:spacing w:val="1"/>
        </w:rPr>
        <w:t>3</w:t>
      </w:r>
      <w:r>
        <w:rPr>
          <w:spacing w:val="1"/>
        </w:rPr>
        <w:t xml:space="preserve"> </w:t>
      </w:r>
      <w:r>
        <w:rPr>
          <w:spacing w:val="1"/>
        </w:rPr>
        <w:t>月</w:t>
      </w:r>
      <w:r>
        <w:rPr>
          <w:spacing w:val="1"/>
        </w:rPr>
        <w:t xml:space="preserve"> </w:t>
      </w:r>
      <w:r>
        <w:rPr>
          <w:spacing w:val="1"/>
        </w:rPr>
        <w:t>31</w:t>
      </w:r>
      <w:r>
        <w:rPr>
          <w:spacing w:val="51"/>
        </w:rPr>
        <w:t xml:space="preserve"> </w:t>
      </w:r>
      <w:r>
        <w:rPr>
          <w:spacing w:val="1"/>
        </w:rPr>
        <w:t>日前将</w:t>
      </w:r>
      <w:r>
        <w:rPr>
          <w:spacing w:val="1"/>
        </w:rPr>
        <w:t xml:space="preserve"> </w:t>
      </w:r>
      <w:r>
        <w:rPr>
          <w:spacing w:val="1"/>
        </w:rPr>
        <w:t>20</w:t>
      </w:r>
      <w:r>
        <w:rPr/>
        <w:t>25</w:t>
      </w:r>
      <w:r>
        <w:rPr/>
        <w:t xml:space="preserve"> </w:t>
      </w:r>
      <w:r>
        <w:rPr/>
        <w:t>年全国中学生生物学联赛报名表（附件</w:t>
      </w:r>
      <w:r>
        <w:rPr/>
        <w:t xml:space="preserve"> </w:t>
      </w:r>
      <w:r>
        <w:rPr/>
        <w:t>1）、全国生物学联赛省赛区活动承诺书（附件</w:t>
      </w:r>
      <w:r>
        <w:rPr>
          <w:spacing w:val="-52"/>
        </w:rPr>
        <w:t xml:space="preserve"> </w:t>
      </w:r>
      <w:r>
        <w:rPr/>
        <w:t>2）加盖公章，寄到全国</w:t>
      </w:r>
      <w:r>
        <w:rPr>
          <w:spacing w:val="-1"/>
        </w:rPr>
        <w:t>竞赛</w:t>
      </w:r>
      <w:r>
        <w:rPr/>
        <w:t xml:space="preserve"> </w:t>
      </w:r>
      <w:r>
        <w:rPr>
          <w:spacing w:val="-2"/>
        </w:rPr>
        <w:t>委员会（以收到时间为准，下同）,同时将全国中学生生物</w:t>
      </w:r>
      <w:r>
        <w:rPr>
          <w:spacing w:val="-3"/>
        </w:rPr>
        <w:t>学联赛报名表（附</w:t>
      </w:r>
      <w:r>
        <w:rPr/>
        <w:t xml:space="preserve"> </w:t>
      </w:r>
      <w:r>
        <w:rPr>
          <w:spacing w:val="1"/>
        </w:rPr>
        <w:t>件</w:t>
      </w:r>
      <w:r>
        <w:rPr>
          <w:spacing w:val="-19"/>
        </w:rPr>
        <w:t xml:space="preserve"> </w:t>
      </w:r>
      <w:r>
        <w:rPr>
          <w:spacing w:val="1"/>
        </w:rPr>
        <w:t>1）、2025</w:t>
      </w:r>
      <w:r>
        <w:rPr>
          <w:spacing w:val="-40"/>
        </w:rPr>
        <w:t xml:space="preserve"> </w:t>
      </w:r>
      <w:r>
        <w:rPr>
          <w:spacing w:val="1"/>
        </w:rPr>
        <w:t>年全国中学生生物学联赛参赛信息表（附件</w:t>
      </w:r>
      <w:r>
        <w:rPr>
          <w:spacing w:val="-30"/>
        </w:rPr>
        <w:t xml:space="preserve"> </w:t>
      </w:r>
      <w:r>
        <w:rPr>
          <w:spacing w:val="1"/>
        </w:rPr>
        <w:t>3）的电子版发至</w:t>
      </w:r>
      <w:r>
        <w:rPr/>
        <w:t xml:space="preserve"> </w:t>
      </w:r>
      <w:r>
        <w:rPr>
          <w:spacing w:val="7"/>
        </w:rPr>
        <w:t>全国竞赛委员会邮箱。</w:t>
      </w:r>
    </w:p>
    <w:p>
      <w:pPr>
        <w:ind w:left="793"/>
        <w:spacing w:before="50" w:line="223" w:lineRule="auto"/>
        <w:outlineLvl w:val="1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b/>
          <w:bCs/>
          <w:spacing w:val="10"/>
        </w:rPr>
        <w:t>三、试题类型及赋分方法</w:t>
      </w:r>
    </w:p>
    <w:p>
      <w:pPr>
        <w:pStyle w:val="BodyText"/>
        <w:ind w:left="239" w:right="400" w:firstLine="548"/>
        <w:spacing w:before="228" w:line="368" w:lineRule="auto"/>
        <w:rPr/>
      </w:pPr>
      <w:r>
        <w:rPr>
          <w:spacing w:val="1"/>
        </w:rPr>
        <w:t>2025</w:t>
      </w:r>
      <w:r>
        <w:rPr>
          <w:spacing w:val="-41"/>
        </w:rPr>
        <w:t xml:space="preserve"> </w:t>
      </w:r>
      <w:r>
        <w:rPr>
          <w:spacing w:val="1"/>
        </w:rPr>
        <w:t>年全国中学生生物学联赛试题采用判断题，</w:t>
      </w:r>
      <w:r>
        <w:rPr>
          <w:spacing w:val="84"/>
        </w:rPr>
        <w:t xml:space="preserve"> </w:t>
      </w:r>
      <w:r>
        <w:rPr>
          <w:spacing w:val="1"/>
        </w:rPr>
        <w:t>即对每道</w:t>
      </w:r>
      <w:r>
        <w:rPr/>
        <w:t>试题的每个</w:t>
      </w:r>
      <w:r>
        <w:rPr/>
        <w:t xml:space="preserve"> </w:t>
      </w:r>
      <w:r>
        <w:rPr>
          <w:spacing w:val="4"/>
        </w:rPr>
        <w:t>选项进行正确或错误判断。</w:t>
      </w:r>
    </w:p>
    <w:p>
      <w:pPr>
        <w:pStyle w:val="BodyText"/>
        <w:ind w:left="238" w:right="400" w:firstLine="558"/>
        <w:spacing w:before="48" w:line="365" w:lineRule="auto"/>
        <w:rPr/>
      </w:pPr>
      <w:r>
        <w:rPr/>
        <w:t>赋分方法：</w:t>
      </w:r>
      <w:r>
        <w:rPr>
          <w:spacing w:val="-78"/>
        </w:rPr>
        <w:t xml:space="preserve"> </w:t>
      </w:r>
      <w:r>
        <w:rPr/>
        <w:t>每题</w:t>
      </w:r>
      <w:r>
        <w:rPr>
          <w:spacing w:val="-45"/>
        </w:rPr>
        <w:t xml:space="preserve"> </w:t>
      </w:r>
      <w:r>
        <w:rPr/>
        <w:t>2</w:t>
      </w:r>
      <w:r>
        <w:rPr>
          <w:spacing w:val="-37"/>
        </w:rPr>
        <w:t xml:space="preserve"> </w:t>
      </w:r>
      <w:r>
        <w:rPr/>
        <w:t>分，包括</w:t>
      </w:r>
      <w:r>
        <w:rPr>
          <w:spacing w:val="-49"/>
        </w:rPr>
        <w:t xml:space="preserve"> </w:t>
      </w:r>
      <w:r>
        <w:rPr/>
        <w:t>4</w:t>
      </w:r>
      <w:r>
        <w:rPr>
          <w:spacing w:val="-39"/>
        </w:rPr>
        <w:t xml:space="preserve"> </w:t>
      </w:r>
      <w:r>
        <w:rPr/>
        <w:t>个选项。答对</w:t>
      </w:r>
      <w:r>
        <w:rPr>
          <w:spacing w:val="-46"/>
        </w:rPr>
        <w:t xml:space="preserve"> </w:t>
      </w:r>
      <w:r>
        <w:rPr/>
        <w:t>0</w:t>
      </w:r>
      <w:r>
        <w:rPr>
          <w:spacing w:val="-36"/>
        </w:rPr>
        <w:t xml:space="preserve"> </w:t>
      </w:r>
      <w:r>
        <w:rPr/>
        <w:t>或</w:t>
      </w:r>
      <w:r>
        <w:rPr>
          <w:spacing w:val="-27"/>
        </w:rPr>
        <w:t xml:space="preserve"> </w:t>
      </w:r>
      <w:r>
        <w:rPr/>
        <w:t>1</w:t>
      </w:r>
      <w:r>
        <w:rPr>
          <w:spacing w:val="-39"/>
        </w:rPr>
        <w:t xml:space="preserve"> </w:t>
      </w:r>
      <w:r>
        <w:rPr/>
        <w:t>个选项得</w:t>
      </w:r>
      <w:r>
        <w:rPr>
          <w:spacing w:val="-46"/>
        </w:rPr>
        <w:t xml:space="preserve"> </w:t>
      </w:r>
      <w:r>
        <w:rPr/>
        <w:t>0</w:t>
      </w:r>
      <w:r>
        <w:rPr>
          <w:spacing w:val="-37"/>
        </w:rPr>
        <w:t xml:space="preserve"> </w:t>
      </w:r>
      <w:r>
        <w:rPr/>
        <w:t>分；答</w:t>
      </w:r>
      <w:r>
        <w:rPr/>
        <w:t xml:space="preserve"> </w:t>
      </w:r>
      <w:r>
        <w:rPr/>
        <w:t>对</w:t>
      </w:r>
      <w:r>
        <w:rPr>
          <w:spacing w:val="-51"/>
        </w:rPr>
        <w:t xml:space="preserve"> </w:t>
      </w:r>
      <w:r>
        <w:rPr/>
        <w:t>2</w:t>
      </w:r>
      <w:r>
        <w:rPr>
          <w:spacing w:val="-44"/>
        </w:rPr>
        <w:t xml:space="preserve"> </w:t>
      </w:r>
      <w:r>
        <w:rPr/>
        <w:t>个选项得</w:t>
      </w:r>
      <w:r>
        <w:rPr>
          <w:spacing w:val="-52"/>
        </w:rPr>
        <w:t xml:space="preserve"> </w:t>
      </w:r>
      <w:r>
        <w:rPr/>
        <w:t>0.2</w:t>
      </w:r>
      <w:r>
        <w:rPr>
          <w:spacing w:val="-42"/>
        </w:rPr>
        <w:t xml:space="preserve"> </w:t>
      </w:r>
      <w:r>
        <w:rPr/>
        <w:t>分；答对</w:t>
      </w:r>
      <w:r>
        <w:rPr>
          <w:spacing w:val="-48"/>
        </w:rPr>
        <w:t xml:space="preserve"> </w:t>
      </w:r>
      <w:r>
        <w:rPr/>
        <w:t>3</w:t>
      </w:r>
      <w:r>
        <w:rPr>
          <w:spacing w:val="-45"/>
        </w:rPr>
        <w:t xml:space="preserve"> </w:t>
      </w:r>
      <w:r>
        <w:rPr/>
        <w:t>个选项得</w:t>
      </w:r>
      <w:r>
        <w:rPr>
          <w:spacing w:val="-33"/>
        </w:rPr>
        <w:t xml:space="preserve"> </w:t>
      </w:r>
      <w:r>
        <w:rPr/>
        <w:t>1</w:t>
      </w:r>
      <w:r>
        <w:rPr>
          <w:spacing w:val="-42"/>
        </w:rPr>
        <w:t xml:space="preserve"> </w:t>
      </w:r>
      <w:r>
        <w:rPr/>
        <w:t>分；答对</w:t>
      </w:r>
      <w:r>
        <w:rPr>
          <w:spacing w:val="-55"/>
        </w:rPr>
        <w:t xml:space="preserve"> </w:t>
      </w:r>
      <w:r>
        <w:rPr/>
        <w:t>4</w:t>
      </w:r>
      <w:r>
        <w:rPr>
          <w:spacing w:val="-45"/>
        </w:rPr>
        <w:t xml:space="preserve"> </w:t>
      </w:r>
      <w:r>
        <w:rPr/>
        <w:t>个选项得</w:t>
      </w:r>
      <w:r>
        <w:rPr>
          <w:spacing w:val="-50"/>
        </w:rPr>
        <w:t xml:space="preserve"> </w:t>
      </w:r>
      <w:r>
        <w:rPr>
          <w:spacing w:val="-1"/>
        </w:rPr>
        <w:t>2</w:t>
      </w:r>
      <w:r>
        <w:rPr>
          <w:spacing w:val="-43"/>
        </w:rPr>
        <w:t xml:space="preserve"> </w:t>
      </w:r>
      <w:r>
        <w:rPr>
          <w:spacing w:val="-1"/>
        </w:rPr>
        <w:t>分。</w:t>
      </w:r>
    </w:p>
    <w:p>
      <w:pPr>
        <w:ind w:left="804"/>
        <w:spacing w:before="52" w:line="223" w:lineRule="auto"/>
        <w:outlineLvl w:val="1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b/>
          <w:bCs/>
          <w:spacing w:val="8"/>
        </w:rPr>
        <w:t>四、考务及阅卷流程</w:t>
      </w:r>
    </w:p>
    <w:p>
      <w:pPr>
        <w:pStyle w:val="BodyText"/>
        <w:ind w:left="818"/>
        <w:spacing w:before="234" w:line="227" w:lineRule="auto"/>
        <w:rPr/>
      </w:pPr>
      <w:r>
        <w:rPr>
          <w:b/>
          <w:bCs/>
          <w:spacing w:val="8"/>
        </w:rPr>
        <w:t>1</w:t>
      </w:r>
      <w:r>
        <w:rPr>
          <w:spacing w:val="8"/>
        </w:rPr>
        <w:t>．</w:t>
      </w:r>
      <w:r>
        <w:rPr>
          <w:b/>
          <w:bCs/>
          <w:spacing w:val="8"/>
        </w:rPr>
        <w:t>全国生物学联赛试卷的发送</w:t>
      </w:r>
      <w:r>
        <w:rPr>
          <w:spacing w:val="8"/>
        </w:rPr>
        <w:t xml:space="preserve">   </w:t>
      </w:r>
      <w:r>
        <w:rPr>
          <w:spacing w:val="8"/>
        </w:rPr>
        <w:t>全国生物学联赛电子试卷及密码分</w:t>
      </w:r>
    </w:p>
    <w:p>
      <w:pPr>
        <w:spacing w:line="227" w:lineRule="auto"/>
        <w:sectPr>
          <w:footerReference w:type="default" r:id="rId1"/>
          <w:pgSz w:w="11905" w:h="16839"/>
          <w:pgMar w:top="1421" w:right="1075" w:bottom="1157" w:left="1198" w:header="0" w:footer="993" w:gutter="0"/>
        </w:sectPr>
        <w:rPr/>
      </w:pPr>
    </w:p>
    <w:p>
      <w:pPr>
        <w:pStyle w:val="BodyText"/>
        <w:ind w:right="77" w:firstLine="3"/>
        <w:spacing w:before="256" w:line="371" w:lineRule="auto"/>
        <w:jc w:val="both"/>
        <w:rPr/>
      </w:pPr>
      <w:r>
        <w:rPr>
          <w:spacing w:val="-1"/>
        </w:rPr>
        <w:t>别于考试当日，即</w:t>
      </w:r>
      <w:r>
        <w:rPr>
          <w:spacing w:val="-35"/>
        </w:rPr>
        <w:t xml:space="preserve"> </w:t>
      </w:r>
      <w:r>
        <w:rPr>
          <w:spacing w:val="-1"/>
        </w:rPr>
        <w:t>5</w:t>
      </w:r>
      <w:r>
        <w:rPr>
          <w:spacing w:val="-33"/>
        </w:rPr>
        <w:t xml:space="preserve"> </w:t>
      </w:r>
      <w:r>
        <w:rPr>
          <w:spacing w:val="-1"/>
        </w:rPr>
        <w:t>月</w:t>
      </w:r>
      <w:r>
        <w:rPr>
          <w:spacing w:val="-33"/>
        </w:rPr>
        <w:t xml:space="preserve"> </w:t>
      </w:r>
      <w:r>
        <w:rPr>
          <w:spacing w:val="-1"/>
        </w:rPr>
        <w:t>11</w:t>
      </w:r>
      <w:r>
        <w:rPr>
          <w:spacing w:val="-1"/>
        </w:rPr>
        <w:t xml:space="preserve"> </w:t>
      </w:r>
      <w:r>
        <w:rPr>
          <w:spacing w:val="-1"/>
        </w:rPr>
        <w:t>日</w:t>
      </w:r>
      <w:r>
        <w:rPr>
          <w:spacing w:val="-52"/>
        </w:rPr>
        <w:t xml:space="preserve"> </w:t>
      </w:r>
      <w:r>
        <w:rPr>
          <w:spacing w:val="-1"/>
        </w:rPr>
        <w:t>06:45</w:t>
      </w:r>
      <w:r>
        <w:rPr>
          <w:spacing w:val="-45"/>
        </w:rPr>
        <w:t xml:space="preserve"> </w:t>
      </w:r>
      <w:r>
        <w:rPr>
          <w:spacing w:val="-1"/>
        </w:rPr>
        <w:t>和</w:t>
      </w:r>
      <w:r>
        <w:rPr>
          <w:spacing w:val="-52"/>
        </w:rPr>
        <w:t xml:space="preserve"> </w:t>
      </w:r>
      <w:r>
        <w:rPr>
          <w:spacing w:val="-1"/>
        </w:rPr>
        <w:t>07:00</w:t>
      </w:r>
      <w:r>
        <w:rPr>
          <w:spacing w:val="-38"/>
        </w:rPr>
        <w:t xml:space="preserve"> </w:t>
      </w:r>
      <w:r>
        <w:rPr>
          <w:spacing w:val="-1"/>
        </w:rPr>
        <w:t>发出，电子试卷仅发至各省竞</w:t>
      </w:r>
      <w:r>
        <w:rPr/>
        <w:t xml:space="preserve"> </w:t>
      </w:r>
      <w:r>
        <w:rPr>
          <w:spacing w:val="11"/>
        </w:rPr>
        <w:t>赛分会，密码仅发至各省竞赛管理委员会负责人。未成立省竞赛管理委员</w:t>
      </w:r>
      <w:r>
        <w:rPr/>
        <w:t xml:space="preserve"> </w:t>
      </w:r>
      <w:r>
        <w:rPr>
          <w:spacing w:val="1"/>
        </w:rPr>
        <w:t>会的，由省竞赛分会负责人接收。电子试卷与密码接收人须来自不同单位。</w:t>
      </w:r>
    </w:p>
    <w:p>
      <w:pPr>
        <w:pStyle w:val="BodyText"/>
        <w:ind w:left="2" w:firstLine="549"/>
        <w:spacing w:before="50" w:line="371" w:lineRule="auto"/>
        <w:jc w:val="both"/>
        <w:rPr/>
      </w:pPr>
      <w:r>
        <w:rPr>
          <w:spacing w:val="-1"/>
        </w:rPr>
        <w:t>试卷为</w:t>
      </w:r>
      <w:r>
        <w:rPr>
          <w:spacing w:val="-49"/>
        </w:rPr>
        <w:t xml:space="preserve"> </w:t>
      </w:r>
      <w:r>
        <w:rPr>
          <w:spacing w:val="-1"/>
        </w:rPr>
        <w:t>A4</w:t>
      </w:r>
      <w:r>
        <w:rPr>
          <w:spacing w:val="-42"/>
        </w:rPr>
        <w:t xml:space="preserve"> </w:t>
      </w:r>
      <w:r>
        <w:rPr>
          <w:spacing w:val="-1"/>
        </w:rPr>
        <w:t>纸规格。集中考试的省，</w:t>
      </w:r>
      <w:r>
        <w:rPr>
          <w:spacing w:val="57"/>
        </w:rPr>
        <w:t xml:space="preserve"> </w:t>
      </w:r>
      <w:r>
        <w:rPr>
          <w:spacing w:val="-1"/>
        </w:rPr>
        <w:t>在试卷印制、分装过程中必须有省</w:t>
      </w:r>
      <w:r>
        <w:rPr/>
        <w:t xml:space="preserve"> </w:t>
      </w:r>
      <w:r>
        <w:rPr>
          <w:spacing w:val="1"/>
        </w:rPr>
        <w:t>竞赛管理委员会主要负责人和省竞赛分会主要负责人</w:t>
      </w:r>
      <w:r>
        <w:rPr/>
        <w:t>在场；</w:t>
      </w:r>
      <w:r>
        <w:rPr/>
        <w:t xml:space="preserve"> </w:t>
      </w:r>
      <w:r>
        <w:rPr/>
        <w:t>设分考点的省，</w:t>
      </w:r>
      <w:r>
        <w:rPr/>
        <w:t xml:space="preserve"> </w:t>
      </w:r>
      <w:r>
        <w:rPr>
          <w:spacing w:val="7"/>
        </w:rPr>
        <w:t>在分考点试卷印制、分装过程中必须有省竞赛分会成员在场。</w:t>
      </w:r>
    </w:p>
    <w:p>
      <w:pPr>
        <w:pStyle w:val="BodyText"/>
        <w:ind w:right="78" w:firstLine="555"/>
        <w:spacing w:before="51" w:line="366" w:lineRule="auto"/>
        <w:rPr/>
      </w:pPr>
      <w:r>
        <w:rPr>
          <w:spacing w:val="11"/>
        </w:rPr>
        <w:t>机读卡、试卷袋和封条由全国竞赛委员会统一印制，考前寄至各省竞</w:t>
      </w:r>
      <w:r>
        <w:rPr>
          <w:spacing w:val="7"/>
        </w:rPr>
        <w:t xml:space="preserve"> </w:t>
      </w:r>
      <w:r>
        <w:rPr>
          <w:spacing w:val="-4"/>
        </w:rPr>
        <w:t>赛分会。</w:t>
      </w:r>
    </w:p>
    <w:p>
      <w:pPr>
        <w:pStyle w:val="BodyText"/>
        <w:ind w:right="131" w:firstLine="554"/>
        <w:spacing w:before="50" w:line="377" w:lineRule="auto"/>
        <w:jc w:val="both"/>
        <w:rPr/>
      </w:pPr>
      <w:r>
        <w:rPr>
          <w:spacing w:val="8"/>
        </w:rPr>
        <w:t>2．</w:t>
      </w:r>
      <w:r>
        <w:rPr>
          <w:b/>
          <w:bCs/>
          <w:spacing w:val="8"/>
        </w:rPr>
        <w:t>阅卷及</w:t>
      </w:r>
      <w:r>
        <w:rPr>
          <w:spacing w:val="-35"/>
        </w:rPr>
        <w:t xml:space="preserve"> </w:t>
      </w:r>
      <w:r>
        <w:rPr>
          <w:b/>
          <w:bCs/>
          <w:spacing w:val="8"/>
        </w:rPr>
        <w:t>T</w:t>
      </w:r>
      <w:r>
        <w:rPr>
          <w:spacing w:val="-40"/>
        </w:rPr>
        <w:t xml:space="preserve"> </w:t>
      </w:r>
      <w:r>
        <w:rPr>
          <w:b/>
          <w:bCs/>
          <w:spacing w:val="8"/>
        </w:rPr>
        <w:t>值成绩的计算</w:t>
      </w:r>
      <w:r>
        <w:rPr>
          <w:spacing w:val="8"/>
        </w:rPr>
        <w:t xml:space="preserve">  </w:t>
      </w:r>
      <w:r>
        <w:rPr>
          <w:spacing w:val="8"/>
        </w:rPr>
        <w:t>各省阅卷工作须集中进行，省学科竞赛</w:t>
      </w:r>
      <w:r>
        <w:rPr/>
        <w:t xml:space="preserve"> </w:t>
      </w:r>
      <w:r>
        <w:rPr>
          <w:spacing w:val="9"/>
        </w:rPr>
        <w:t>管理委员会和省竞赛分会至少各有两人在场。集中考试的省份须于考试当</w:t>
      </w:r>
      <w:r>
        <w:rPr>
          <w:spacing w:val="10"/>
        </w:rPr>
        <w:t xml:space="preserve"> </w:t>
      </w:r>
      <w:r>
        <w:rPr>
          <w:spacing w:val="8"/>
        </w:rPr>
        <w:t>日完成学生机读卡原始数据的读取工作，复核</w:t>
      </w:r>
      <w:r>
        <w:rPr>
          <w:spacing w:val="7"/>
        </w:rPr>
        <w:t>无误后，于</w:t>
      </w:r>
      <w:r>
        <w:rPr>
          <w:spacing w:val="-50"/>
        </w:rPr>
        <w:t xml:space="preserve"> </w:t>
      </w:r>
      <w:r>
        <w:rPr>
          <w:spacing w:val="7"/>
        </w:rPr>
        <w:t>23：00</w:t>
      </w:r>
      <w:r>
        <w:rPr>
          <w:spacing w:val="-43"/>
        </w:rPr>
        <w:t xml:space="preserve"> </w:t>
      </w:r>
      <w:r>
        <w:rPr>
          <w:spacing w:val="7"/>
        </w:rPr>
        <w:t>前通过</w:t>
      </w:r>
      <w:r>
        <w:rPr/>
        <w:t xml:space="preserve">  </w:t>
      </w:r>
      <w:r>
        <w:rPr>
          <w:spacing w:val="4"/>
        </w:rPr>
        <w:t>电子邮件发送至全国竞赛委员会；分散考试的省须于</w:t>
      </w:r>
      <w:r>
        <w:rPr>
          <w:spacing w:val="-43"/>
        </w:rPr>
        <w:t xml:space="preserve"> </w:t>
      </w:r>
      <w:r>
        <w:rPr>
          <w:spacing w:val="4"/>
        </w:rPr>
        <w:t>5</w:t>
      </w:r>
      <w:r>
        <w:rPr>
          <w:spacing w:val="-32"/>
        </w:rPr>
        <w:t xml:space="preserve"> </w:t>
      </w:r>
      <w:r>
        <w:rPr>
          <w:spacing w:val="4"/>
        </w:rPr>
        <w:t>月</w:t>
      </w:r>
      <w:r>
        <w:rPr>
          <w:spacing w:val="-34"/>
        </w:rPr>
        <w:t xml:space="preserve"> </w:t>
      </w:r>
      <w:r>
        <w:rPr>
          <w:spacing w:val="4"/>
        </w:rPr>
        <w:t>12</w:t>
      </w:r>
      <w:r>
        <w:rPr>
          <w:spacing w:val="4"/>
        </w:rPr>
        <w:t xml:space="preserve"> </w:t>
      </w:r>
      <w:r>
        <w:rPr>
          <w:spacing w:val="4"/>
        </w:rPr>
        <w:t>日完成学生</w:t>
      </w:r>
      <w:r>
        <w:rPr/>
        <w:t xml:space="preserve">  </w:t>
      </w:r>
      <w:r>
        <w:rPr>
          <w:spacing w:val="7"/>
        </w:rPr>
        <w:t>机读卡原始数据的读取工作，复核无误后，于</w:t>
      </w:r>
      <w:r>
        <w:rPr>
          <w:spacing w:val="-32"/>
        </w:rPr>
        <w:t xml:space="preserve"> </w:t>
      </w:r>
      <w:r>
        <w:rPr>
          <w:spacing w:val="7"/>
        </w:rPr>
        <w:t>23:00</w:t>
      </w:r>
      <w:r>
        <w:rPr>
          <w:spacing w:val="-43"/>
        </w:rPr>
        <w:t xml:space="preserve"> </w:t>
      </w:r>
      <w:r>
        <w:rPr>
          <w:spacing w:val="7"/>
        </w:rPr>
        <w:t>前通过电子邮件发送</w:t>
      </w:r>
      <w:r>
        <w:rPr/>
        <w:t xml:space="preserve"> </w:t>
      </w:r>
      <w:r>
        <w:rPr>
          <w:spacing w:val="7"/>
        </w:rPr>
        <w:t>至全国竞赛委员会电子信箱。</w:t>
      </w:r>
    </w:p>
    <w:p>
      <w:pPr>
        <w:pStyle w:val="BodyText"/>
        <w:ind w:left="561"/>
        <w:spacing w:before="50" w:line="225" w:lineRule="auto"/>
        <w:rPr/>
      </w:pPr>
      <w:r>
        <w:rPr>
          <w:spacing w:val="9"/>
        </w:rPr>
        <w:t>各省竞赛分会须在阅卷当天将所有学生的机读卡进行扫描或者拍照</w:t>
      </w:r>
    </w:p>
    <w:p>
      <w:pPr>
        <w:pStyle w:val="BodyText"/>
        <w:ind w:left="1" w:right="131" w:firstLine="3"/>
        <w:spacing w:before="230" w:line="364" w:lineRule="auto"/>
        <w:rPr/>
      </w:pPr>
      <w:r>
        <w:rPr>
          <w:spacing w:val="7"/>
        </w:rPr>
        <w:t>（非图片式阅卷的省</w:t>
      </w:r>
      <w:r>
        <w:rPr>
          <w:spacing w:val="-3"/>
        </w:rPr>
        <w:t>）</w:t>
      </w:r>
      <w:r>
        <w:rPr>
          <w:spacing w:val="-45"/>
        </w:rPr>
        <w:t xml:space="preserve"> </w:t>
      </w:r>
      <w:r>
        <w:rPr>
          <w:spacing w:val="-3"/>
        </w:rPr>
        <w:t>，</w:t>
      </w:r>
      <w:r>
        <w:rPr>
          <w:spacing w:val="7"/>
        </w:rPr>
        <w:t>扫描或照片的电子文件随学生机读卡原始数据一</w:t>
      </w:r>
      <w:r>
        <w:rPr/>
        <w:t xml:space="preserve"> </w:t>
      </w:r>
      <w:r>
        <w:rPr>
          <w:spacing w:val="5"/>
        </w:rPr>
        <w:t>起发送全国竞赛委员会。机读卡存档</w:t>
      </w:r>
      <w:r>
        <w:rPr>
          <w:spacing w:val="-22"/>
        </w:rPr>
        <w:t xml:space="preserve"> </w:t>
      </w:r>
      <w:r>
        <w:rPr>
          <w:spacing w:val="5"/>
        </w:rPr>
        <w:t>1</w:t>
      </w:r>
      <w:r>
        <w:rPr>
          <w:spacing w:val="-41"/>
        </w:rPr>
        <w:t xml:space="preserve"> </w:t>
      </w:r>
      <w:r>
        <w:rPr>
          <w:spacing w:val="5"/>
        </w:rPr>
        <w:t>年备查。</w:t>
      </w:r>
    </w:p>
    <w:p>
      <w:pPr>
        <w:pStyle w:val="BodyText"/>
        <w:ind w:left="28" w:right="271" w:firstLine="538"/>
        <w:spacing w:before="55" w:line="367" w:lineRule="auto"/>
        <w:rPr/>
      </w:pPr>
      <w:r>
        <w:rPr>
          <w:spacing w:val="9"/>
        </w:rPr>
        <w:t>全国竞赛委员会收到所有省学生答题信息后,于考试结束后第</w:t>
      </w:r>
      <w:r>
        <w:rPr>
          <w:spacing w:val="8"/>
        </w:rPr>
        <w:t>三日发</w:t>
      </w:r>
      <w:r>
        <w:rPr/>
        <w:t xml:space="preserve"> </w:t>
      </w:r>
      <w:r>
        <w:rPr>
          <w:spacing w:val="5"/>
        </w:rPr>
        <w:t>出试题答案评议稿，</w:t>
      </w:r>
      <w:r>
        <w:rPr>
          <w:spacing w:val="-70"/>
        </w:rPr>
        <w:t xml:space="preserve"> </w:t>
      </w:r>
      <w:r>
        <w:rPr>
          <w:spacing w:val="5"/>
        </w:rPr>
        <w:t>留出</w:t>
      </w:r>
      <w:r>
        <w:rPr>
          <w:spacing w:val="-50"/>
        </w:rPr>
        <w:t xml:space="preserve"> </w:t>
      </w:r>
      <w:r>
        <w:rPr>
          <w:spacing w:val="5"/>
        </w:rPr>
        <w:t>2</w:t>
      </w:r>
      <w:r>
        <w:rPr>
          <w:spacing w:val="-45"/>
        </w:rPr>
        <w:t xml:space="preserve"> </w:t>
      </w:r>
      <w:r>
        <w:rPr>
          <w:spacing w:val="5"/>
        </w:rPr>
        <w:t>天的意见反馈期。各省竞赛分会在反馈意见</w:t>
      </w:r>
    </w:p>
    <w:p>
      <w:pPr>
        <w:pStyle w:val="BodyText"/>
        <w:ind w:right="131" w:firstLine="19"/>
        <w:spacing w:before="42" w:line="375" w:lineRule="auto"/>
        <w:rPr/>
      </w:pPr>
      <w:r>
        <w:rPr>
          <w:spacing w:val="9"/>
        </w:rPr>
        <w:t>时，应对收集到的意见进行初筛，汇总重复的问题，</w:t>
      </w:r>
      <w:r>
        <w:rPr>
          <w:spacing w:val="8"/>
        </w:rPr>
        <w:t>最后将本省竞赛分会</w:t>
      </w:r>
      <w:r>
        <w:rPr/>
        <w:t xml:space="preserve"> </w:t>
      </w:r>
      <w:r>
        <w:rPr>
          <w:spacing w:val="9"/>
        </w:rPr>
        <w:t>的反馈意见一次性上报全国竞赛委员会。全国竞赛委员会不受理个人、学</w:t>
      </w:r>
      <w:r>
        <w:rPr>
          <w:spacing w:val="11"/>
        </w:rPr>
        <w:t xml:space="preserve"> </w:t>
      </w:r>
      <w:r>
        <w:rPr>
          <w:spacing w:val="6"/>
        </w:rPr>
        <w:t>校等的反馈意见。考试结束后</w:t>
      </w:r>
      <w:r>
        <w:rPr>
          <w:spacing w:val="-52"/>
        </w:rPr>
        <w:t xml:space="preserve"> </w:t>
      </w:r>
      <w:r>
        <w:rPr>
          <w:spacing w:val="6"/>
        </w:rPr>
        <w:t>8</w:t>
      </w:r>
      <w:r>
        <w:rPr>
          <w:spacing w:val="6"/>
        </w:rPr>
        <w:t xml:space="preserve"> </w:t>
      </w:r>
      <w:r>
        <w:rPr>
          <w:spacing w:val="6"/>
        </w:rPr>
        <w:t>日内根据意见反馈情况，全国竞赛委员会</w:t>
      </w:r>
      <w:r>
        <w:rPr/>
        <w:t xml:space="preserve"> </w:t>
      </w:r>
      <w:r>
        <w:rPr>
          <w:spacing w:val="7"/>
        </w:rPr>
        <w:t>决定是否对答案进行更正，</w:t>
      </w:r>
      <w:r>
        <w:rPr>
          <w:spacing w:val="-62"/>
        </w:rPr>
        <w:t xml:space="preserve"> </w:t>
      </w:r>
      <w:r>
        <w:rPr>
          <w:spacing w:val="7"/>
        </w:rPr>
        <w:t>并通知各省竞赛分会对机读原始数据进</w:t>
      </w:r>
      <w:r>
        <w:rPr>
          <w:spacing w:val="6"/>
        </w:rPr>
        <w:t>行评</w:t>
      </w:r>
    </w:p>
    <w:p>
      <w:pPr>
        <w:pStyle w:val="BodyText"/>
        <w:ind w:left="3"/>
        <w:spacing w:before="51" w:line="230" w:lineRule="auto"/>
        <w:rPr/>
      </w:pPr>
      <w:r>
        <w:rPr>
          <w:spacing w:val="-12"/>
        </w:rPr>
        <w:t>分。</w:t>
      </w:r>
    </w:p>
    <w:p>
      <w:pPr>
        <w:spacing w:line="230" w:lineRule="auto"/>
        <w:sectPr>
          <w:footerReference w:type="default" r:id="rId3"/>
          <w:pgSz w:w="11905" w:h="16839"/>
          <w:pgMar w:top="1431" w:right="1397" w:bottom="1158" w:left="1434" w:header="0" w:footer="993" w:gutter="0"/>
        </w:sectPr>
        <w:rPr/>
      </w:pPr>
    </w:p>
    <w:p>
      <w:pPr>
        <w:pStyle w:val="BodyText"/>
        <w:ind w:right="337" w:firstLine="561"/>
        <w:spacing w:before="255" w:line="364" w:lineRule="auto"/>
        <w:rPr/>
      </w:pPr>
      <w:r>
        <w:rPr>
          <w:spacing w:val="9"/>
        </w:rPr>
        <w:t>各省竞赛分会对读取的学生机读卡原始数据</w:t>
      </w:r>
      <w:r>
        <w:rPr>
          <w:spacing w:val="8"/>
        </w:rPr>
        <w:t>进行评分和</w:t>
      </w:r>
      <w:r>
        <w:rPr>
          <w:spacing w:val="-57"/>
        </w:rPr>
        <w:t xml:space="preserve"> </w:t>
      </w:r>
      <w:r>
        <w:rPr>
          <w:spacing w:val="8"/>
        </w:rPr>
        <w:t>T-</w:t>
      </w:r>
      <w:r>
        <w:rPr/>
        <w:t>score</w:t>
      </w:r>
      <w:r>
        <w:rPr>
          <w:spacing w:val="-46"/>
        </w:rPr>
        <w:t xml:space="preserve"> </w:t>
      </w:r>
      <w:r>
        <w:rPr>
          <w:spacing w:val="8"/>
        </w:rPr>
        <w:t>计</w:t>
      </w:r>
      <w:r>
        <w:rPr/>
        <w:t xml:space="preserve"> </w:t>
      </w:r>
      <w:r>
        <w:rPr>
          <w:spacing w:val="7"/>
        </w:rPr>
        <w:t>算，保留小数点后四位，按总</w:t>
      </w:r>
      <w:r>
        <w:rPr>
          <w:spacing w:val="-54"/>
        </w:rPr>
        <w:t xml:space="preserve"> </w:t>
      </w:r>
      <w:r>
        <w:rPr>
          <w:spacing w:val="7"/>
        </w:rPr>
        <w:t>T</w:t>
      </w:r>
      <w:r>
        <w:rPr>
          <w:spacing w:val="-47"/>
        </w:rPr>
        <w:t xml:space="preserve"> </w:t>
      </w:r>
      <w:r>
        <w:rPr>
          <w:spacing w:val="7"/>
        </w:rPr>
        <w:t>值成绩排列名次。</w:t>
      </w:r>
    </w:p>
    <w:p>
      <w:pPr>
        <w:pStyle w:val="BodyText"/>
        <w:ind w:left="578" w:right="4515" w:hanging="7"/>
        <w:spacing w:before="54" w:line="303" w:lineRule="auto"/>
        <w:outlineLvl w:val="1"/>
        <w:rPr/>
      </w:pPr>
      <w:r>
        <w:rPr>
          <w:rFonts w:ascii="SimHei" w:hAnsi="SimHei" w:eastAsia="SimHei" w:cs="SimHei"/>
          <w:b/>
          <w:bCs/>
          <w:spacing w:val="10"/>
        </w:rPr>
        <w:t>五、相关材料上报及成绩公示</w:t>
      </w:r>
      <w:r>
        <w:rPr>
          <w:rFonts w:ascii="SimHei" w:hAnsi="SimHei" w:eastAsia="SimHei" w:cs="SimHei"/>
          <w:spacing w:val="3"/>
        </w:rPr>
        <w:t xml:space="preserve">  </w:t>
      </w:r>
      <w:r>
        <w:rPr>
          <w:b/>
          <w:bCs/>
          <w:spacing w:val="6"/>
        </w:rPr>
        <w:t>各省竞赛分会需报送材料包括：</w:t>
      </w:r>
    </w:p>
    <w:p>
      <w:pPr>
        <w:pStyle w:val="BodyText"/>
        <w:ind w:left="578"/>
        <w:spacing w:before="231" w:line="227" w:lineRule="auto"/>
        <w:rPr/>
      </w:pPr>
      <w:r>
        <w:rPr>
          <w:spacing w:val="8"/>
        </w:rPr>
        <w:t>1.各省竞赛分会将读取无误的所有考生答题信息</w:t>
      </w:r>
      <w:r>
        <w:rPr>
          <w:spacing w:val="-48"/>
        </w:rPr>
        <w:t xml:space="preserve"> </w:t>
      </w:r>
      <w:r>
        <w:rPr/>
        <w:t>Excel</w:t>
      </w:r>
      <w:r>
        <w:rPr>
          <w:spacing w:val="-46"/>
        </w:rPr>
        <w:t xml:space="preserve"> </w:t>
      </w:r>
      <w:r>
        <w:rPr>
          <w:spacing w:val="8"/>
        </w:rPr>
        <w:t>格式电子文</w:t>
      </w:r>
    </w:p>
    <w:p>
      <w:pPr>
        <w:pStyle w:val="BodyText"/>
        <w:ind w:right="57"/>
        <w:spacing w:before="227" w:line="368" w:lineRule="auto"/>
        <w:rPr/>
      </w:pPr>
      <w:r>
        <w:rPr>
          <w:spacing w:val="9"/>
        </w:rPr>
        <w:t>档、机读卡图片扫描件或者拍照图片（非图片式阅卷的省）发送至全国竞</w:t>
      </w:r>
      <w:r>
        <w:rPr>
          <w:spacing w:val="11"/>
        </w:rPr>
        <w:t xml:space="preserve"> </w:t>
      </w:r>
      <w:r>
        <w:rPr>
          <w:spacing w:val="3"/>
        </w:rPr>
        <w:t>赛委员会电子信箱。</w:t>
      </w:r>
    </w:p>
    <w:p>
      <w:pPr>
        <w:pStyle w:val="BodyText"/>
        <w:ind w:left="1" w:right="51" w:firstLine="559"/>
        <w:spacing w:before="46" w:line="376" w:lineRule="auto"/>
        <w:rPr/>
      </w:pPr>
      <w:r>
        <w:rPr>
          <w:spacing w:val="11"/>
        </w:rPr>
        <w:t>2.各省竞赛分会对全部考生答题信息进行评</w:t>
      </w:r>
      <w:r>
        <w:rPr>
          <w:spacing w:val="10"/>
        </w:rPr>
        <w:t>分和T</w:t>
      </w:r>
      <w:r>
        <w:rPr>
          <w:spacing w:val="-46"/>
        </w:rPr>
        <w:t xml:space="preserve"> </w:t>
      </w:r>
      <w:r>
        <w:rPr>
          <w:spacing w:val="10"/>
        </w:rPr>
        <w:t>值计算，保留小数</w:t>
      </w:r>
      <w:r>
        <w:rPr/>
        <w:t xml:space="preserve"> </w:t>
      </w:r>
      <w:r>
        <w:rPr>
          <w:spacing w:val="8"/>
        </w:rPr>
        <w:t>点后四位，按总</w:t>
      </w:r>
      <w:r>
        <w:rPr>
          <w:spacing w:val="-48"/>
        </w:rPr>
        <w:t xml:space="preserve"> </w:t>
      </w:r>
      <w:r>
        <w:rPr>
          <w:spacing w:val="8"/>
        </w:rPr>
        <w:t>T</w:t>
      </w:r>
      <w:r>
        <w:rPr>
          <w:spacing w:val="-47"/>
        </w:rPr>
        <w:t xml:space="preserve"> </w:t>
      </w:r>
      <w:r>
        <w:rPr>
          <w:spacing w:val="8"/>
        </w:rPr>
        <w:t>值成绩排列名次的</w:t>
      </w:r>
      <w:r>
        <w:rPr>
          <w:spacing w:val="-57"/>
        </w:rPr>
        <w:t xml:space="preserve"> </w:t>
      </w:r>
      <w:r>
        <w:rPr/>
        <w:t>Excel</w:t>
      </w:r>
      <w:r>
        <w:rPr>
          <w:spacing w:val="-47"/>
        </w:rPr>
        <w:t xml:space="preserve"> </w:t>
      </w:r>
      <w:r>
        <w:rPr>
          <w:spacing w:val="8"/>
        </w:rPr>
        <w:t>格式电子文档（含考生信息、</w:t>
      </w:r>
      <w:r>
        <w:rPr/>
        <w:t xml:space="preserve"> </w:t>
      </w:r>
      <w:r>
        <w:rPr>
          <w:spacing w:val="9"/>
        </w:rPr>
        <w:t>各项原始成绩）发至全国竞赛委员会电子信箱，</w:t>
      </w:r>
      <w:r>
        <w:rPr>
          <w:spacing w:val="8"/>
        </w:rPr>
        <w:t>并将前</w:t>
      </w:r>
      <w:r>
        <w:rPr>
          <w:spacing w:val="-63"/>
        </w:rPr>
        <w:t xml:space="preserve"> </w:t>
      </w:r>
      <w:r>
        <w:rPr>
          <w:spacing w:val="8"/>
        </w:rPr>
        <w:t>N(N=本省一等奖</w:t>
      </w:r>
      <w:r>
        <w:rPr/>
        <w:t xml:space="preserve">  </w:t>
      </w:r>
      <w:r>
        <w:rPr>
          <w:spacing w:val="9"/>
        </w:rPr>
        <w:t>名额×1.5)名考生的机读卡原件装袋密封，由省竞赛</w:t>
      </w:r>
      <w:r>
        <w:rPr>
          <w:spacing w:val="8"/>
        </w:rPr>
        <w:t>分会负责人在封条上</w:t>
      </w:r>
      <w:r>
        <w:rPr/>
        <w:t xml:space="preserve"> </w:t>
      </w:r>
      <w:r>
        <w:rPr>
          <w:spacing w:val="7"/>
        </w:rPr>
        <w:t>签名并标注时间；</w:t>
      </w:r>
      <w:r>
        <w:rPr>
          <w:spacing w:val="-65"/>
        </w:rPr>
        <w:t xml:space="preserve"> </w:t>
      </w:r>
      <w:r>
        <w:rPr>
          <w:spacing w:val="7"/>
        </w:rPr>
        <w:t>同时将电子试卷接收人、密码接收人签字的保密承诺</w:t>
      </w:r>
    </w:p>
    <w:p>
      <w:pPr>
        <w:pStyle w:val="BodyText"/>
        <w:ind w:left="31" w:right="57" w:hanging="18"/>
        <w:spacing w:before="51" w:line="365" w:lineRule="auto"/>
        <w:rPr/>
      </w:pPr>
      <w:r>
        <w:rPr>
          <w:spacing w:val="9"/>
        </w:rPr>
        <w:t>书、机读卡交接单等文件（全国生物学联赛补充通知发出）一并邮</w:t>
      </w:r>
      <w:r>
        <w:rPr>
          <w:spacing w:val="8"/>
        </w:rPr>
        <w:t>寄到全</w:t>
      </w:r>
      <w:r>
        <w:rPr/>
        <w:t xml:space="preserve"> </w:t>
      </w:r>
      <w:r>
        <w:rPr>
          <w:spacing w:val="3"/>
        </w:rPr>
        <w:t>国竞赛委员会秘书处。</w:t>
      </w:r>
    </w:p>
    <w:p>
      <w:pPr>
        <w:pStyle w:val="BodyText"/>
        <w:ind w:right="51" w:firstLine="562"/>
        <w:spacing w:before="47" w:line="375" w:lineRule="auto"/>
        <w:rPr/>
      </w:pPr>
      <w:r>
        <w:rPr>
          <w:spacing w:val="5"/>
        </w:rPr>
        <w:t>3.本省生物学初赛、全国生物学联赛工作报告，</w:t>
      </w:r>
      <w:r>
        <w:rPr>
          <w:spacing w:val="-75"/>
        </w:rPr>
        <w:t xml:space="preserve"> </w:t>
      </w:r>
      <w:r>
        <w:rPr>
          <w:spacing w:val="5"/>
        </w:rPr>
        <w:t>内容包括：</w:t>
      </w:r>
      <w:r>
        <w:rPr>
          <w:spacing w:val="-68"/>
        </w:rPr>
        <w:t xml:space="preserve"> </w:t>
      </w:r>
      <w:r>
        <w:rPr>
          <w:spacing w:val="5"/>
        </w:rPr>
        <w:t>生物学初</w:t>
      </w:r>
      <w:r>
        <w:rPr/>
        <w:t xml:space="preserve"> </w:t>
      </w:r>
      <w:r>
        <w:rPr>
          <w:spacing w:val="9"/>
        </w:rPr>
        <w:t>赛的规模和举办情况，全国生物学联赛的考场设置、试卷保管和阅卷等情</w:t>
      </w:r>
      <w:r>
        <w:rPr>
          <w:spacing w:val="10"/>
        </w:rPr>
        <w:t xml:space="preserve"> </w:t>
      </w:r>
      <w:r>
        <w:rPr>
          <w:spacing w:val="9"/>
        </w:rPr>
        <w:t>况；报告需省竞赛分会负责人签名并加盖公章（包括报告的电子文档</w:t>
      </w:r>
      <w:r>
        <w:rPr>
          <w:spacing w:val="4"/>
        </w:rPr>
        <w:t>）；</w:t>
      </w:r>
      <w:r>
        <w:rPr/>
        <w:t xml:space="preserve"> </w:t>
      </w:r>
      <w:r>
        <w:rPr>
          <w:spacing w:val="-6"/>
        </w:rPr>
        <w:t>请于</w:t>
      </w:r>
      <w:r>
        <w:rPr>
          <w:spacing w:val="-37"/>
        </w:rPr>
        <w:t xml:space="preserve"> </w:t>
      </w:r>
      <w:r>
        <w:rPr>
          <w:spacing w:val="-6"/>
        </w:rPr>
        <w:t>2025</w:t>
      </w:r>
      <w:r>
        <w:rPr>
          <w:spacing w:val="-40"/>
        </w:rPr>
        <w:t xml:space="preserve"> </w:t>
      </w:r>
      <w:r>
        <w:rPr>
          <w:spacing w:val="-6"/>
        </w:rPr>
        <w:t>年</w:t>
      </w:r>
      <w:r>
        <w:rPr>
          <w:spacing w:val="-52"/>
        </w:rPr>
        <w:t xml:space="preserve"> </w:t>
      </w:r>
      <w:r>
        <w:rPr>
          <w:spacing w:val="-6"/>
        </w:rPr>
        <w:t>6</w:t>
      </w:r>
      <w:r>
        <w:rPr>
          <w:spacing w:val="-32"/>
        </w:rPr>
        <w:t xml:space="preserve"> </w:t>
      </w:r>
      <w:r>
        <w:rPr>
          <w:spacing w:val="-6"/>
        </w:rPr>
        <w:t>月</w:t>
      </w:r>
      <w:r>
        <w:rPr>
          <w:spacing w:val="-51"/>
        </w:rPr>
        <w:t xml:space="preserve"> </w:t>
      </w:r>
      <w:r>
        <w:rPr>
          <w:spacing w:val="-6"/>
        </w:rPr>
        <w:t>25</w:t>
      </w:r>
      <w:r>
        <w:rPr>
          <w:spacing w:val="-6"/>
        </w:rPr>
        <w:t xml:space="preserve"> </w:t>
      </w:r>
      <w:r>
        <w:rPr>
          <w:spacing w:val="-6"/>
        </w:rPr>
        <w:t>日前报送。</w:t>
      </w:r>
    </w:p>
    <w:p>
      <w:pPr>
        <w:pStyle w:val="BodyText"/>
        <w:ind w:left="568"/>
        <w:spacing w:before="52" w:line="224" w:lineRule="auto"/>
        <w:outlineLvl w:val="2"/>
        <w:rPr/>
      </w:pPr>
      <w:r>
        <w:rPr>
          <w:b/>
          <w:bCs/>
          <w:spacing w:val="9"/>
        </w:rPr>
        <w:t>4.各省竞赛分会公示考生成绩：</w:t>
      </w:r>
    </w:p>
    <w:p>
      <w:pPr>
        <w:pStyle w:val="BodyText"/>
        <w:ind w:right="120" w:firstLine="573"/>
        <w:spacing w:before="228" w:line="367" w:lineRule="auto"/>
        <w:rPr/>
      </w:pPr>
      <w:r>
        <w:rPr>
          <w:spacing w:val="9"/>
        </w:rPr>
        <w:t>全国竞赛委员会对各省竞赛分会上报的各项材</w:t>
      </w:r>
      <w:r>
        <w:rPr>
          <w:spacing w:val="8"/>
        </w:rPr>
        <w:t>料复核无误后，按照</w:t>
      </w:r>
      <w:r>
        <w:rPr>
          <w:spacing w:val="-57"/>
        </w:rPr>
        <w:t xml:space="preserve"> </w:t>
      </w:r>
      <w:r>
        <w:rPr>
          <w:spacing w:val="8"/>
        </w:rPr>
        <w:t>T</w:t>
      </w:r>
      <w:r>
        <w:rPr/>
        <w:t xml:space="preserve"> </w:t>
      </w:r>
      <w:r>
        <w:rPr>
          <w:spacing w:val="7"/>
        </w:rPr>
        <w:t>值成绩进行排序，并向各省竞赛分会公布获奖学生名单。</w:t>
      </w:r>
    </w:p>
    <w:p>
      <w:pPr>
        <w:pStyle w:val="BodyText"/>
        <w:ind w:left="6" w:right="51" w:firstLine="561"/>
        <w:spacing w:before="49" w:line="371" w:lineRule="auto"/>
        <w:rPr/>
      </w:pPr>
      <w:r>
        <w:rPr>
          <w:spacing w:val="9"/>
        </w:rPr>
        <w:t>各省竞赛分会收到全国竞赛委员会复核成绩通知后，应在本省竞赛分</w:t>
      </w:r>
      <w:r>
        <w:rPr>
          <w:spacing w:val="7"/>
        </w:rPr>
        <w:t xml:space="preserve"> </w:t>
      </w:r>
      <w:r>
        <w:rPr>
          <w:spacing w:val="9"/>
        </w:rPr>
        <w:t>会网站、主持本省生物学联赛单位网站，或本省竞赛管理委员会网站及时</w:t>
      </w:r>
      <w:r>
        <w:rPr>
          <w:spacing w:val="5"/>
        </w:rPr>
        <w:t xml:space="preserve"> </w:t>
      </w:r>
      <w:r>
        <w:rPr>
          <w:spacing w:val="9"/>
        </w:rPr>
        <w:t>公布所有有效考生的成绩，但不得在教育培训机构公示，公示期不少于</w:t>
      </w:r>
    </w:p>
    <w:p>
      <w:pPr>
        <w:pStyle w:val="BodyText"/>
        <w:ind w:left="12"/>
        <w:spacing w:before="53" w:line="226" w:lineRule="auto"/>
        <w:rPr/>
      </w:pPr>
      <w:r>
        <w:rPr>
          <w:spacing w:val="-1"/>
        </w:rPr>
        <w:t>10</w:t>
      </w:r>
      <w:r>
        <w:rPr>
          <w:spacing w:val="-41"/>
        </w:rPr>
        <w:t xml:space="preserve"> </w:t>
      </w:r>
      <w:r>
        <w:rPr>
          <w:spacing w:val="-1"/>
        </w:rPr>
        <w:t>个工作日。</w:t>
      </w:r>
    </w:p>
    <w:p>
      <w:pPr>
        <w:spacing w:line="226" w:lineRule="auto"/>
        <w:sectPr>
          <w:footerReference w:type="default" r:id="rId4"/>
          <w:pgSz w:w="11905" w:h="16839"/>
          <w:pgMar w:top="1431" w:right="1472" w:bottom="1158" w:left="1433" w:header="0" w:footer="993" w:gutter="0"/>
        </w:sectPr>
        <w:rPr/>
      </w:pPr>
    </w:p>
    <w:p>
      <w:pPr>
        <w:spacing w:line="359" w:lineRule="auto"/>
        <w:rPr>
          <w:rFonts w:ascii="Arial"/>
          <w:sz w:val="21"/>
        </w:rPr>
      </w:pPr>
      <w:r/>
    </w:p>
    <w:p>
      <w:pPr>
        <w:spacing w:line="360" w:lineRule="auto"/>
        <w:rPr>
          <w:rFonts w:ascii="Arial"/>
          <w:sz w:val="21"/>
        </w:rPr>
      </w:pPr>
      <w:r/>
    </w:p>
    <w:p>
      <w:pPr>
        <w:ind w:left="579"/>
        <w:spacing w:before="87" w:line="224" w:lineRule="auto"/>
        <w:outlineLvl w:val="1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b/>
          <w:bCs/>
          <w:spacing w:val="5"/>
        </w:rPr>
        <w:t>六、获奖名额</w:t>
      </w:r>
    </w:p>
    <w:p>
      <w:pPr>
        <w:pStyle w:val="BodyText"/>
        <w:ind w:left="25" w:right="57" w:firstLine="543"/>
        <w:spacing w:before="234" w:line="368" w:lineRule="auto"/>
        <w:rPr/>
      </w:pPr>
      <w:r>
        <w:rPr>
          <w:spacing w:val="9"/>
        </w:rPr>
        <w:t>各省全国生物学联赛一等奖人数为基础名额加奖励名额，基础名额上</w:t>
      </w:r>
      <w:r>
        <w:rPr>
          <w:spacing w:val="7"/>
        </w:rPr>
        <w:t xml:space="preserve"> </w:t>
      </w:r>
      <w:r>
        <w:rPr>
          <w:spacing w:val="2"/>
        </w:rPr>
        <w:t>限</w:t>
      </w:r>
      <w:r>
        <w:rPr>
          <w:spacing w:val="-49"/>
        </w:rPr>
        <w:t xml:space="preserve"> </w:t>
      </w:r>
      <w:r>
        <w:rPr>
          <w:spacing w:val="2"/>
        </w:rPr>
        <w:t>60</w:t>
      </w:r>
      <w:r>
        <w:rPr>
          <w:spacing w:val="-41"/>
        </w:rPr>
        <w:t xml:space="preserve"> </w:t>
      </w:r>
      <w:r>
        <w:rPr>
          <w:spacing w:val="2"/>
        </w:rPr>
        <w:t>人；二、三等奖人数上限分别为</w:t>
      </w:r>
      <w:r>
        <w:rPr>
          <w:spacing w:val="-51"/>
        </w:rPr>
        <w:t xml:space="preserve"> </w:t>
      </w:r>
      <w:r>
        <w:rPr>
          <w:spacing w:val="2"/>
        </w:rPr>
        <w:t>200</w:t>
      </w:r>
      <w:r>
        <w:rPr>
          <w:spacing w:val="-41"/>
        </w:rPr>
        <w:t xml:space="preserve"> </w:t>
      </w:r>
      <w:r>
        <w:rPr>
          <w:spacing w:val="2"/>
        </w:rPr>
        <w:t>人和</w:t>
      </w:r>
      <w:r>
        <w:rPr>
          <w:spacing w:val="-48"/>
        </w:rPr>
        <w:t xml:space="preserve"> </w:t>
      </w:r>
      <w:r>
        <w:rPr>
          <w:spacing w:val="2"/>
        </w:rPr>
        <w:t>300</w:t>
      </w:r>
      <w:r>
        <w:rPr>
          <w:spacing w:val="-41"/>
        </w:rPr>
        <w:t xml:space="preserve"> </w:t>
      </w:r>
      <w:r>
        <w:rPr>
          <w:spacing w:val="2"/>
        </w:rPr>
        <w:t>人。</w:t>
      </w:r>
    </w:p>
    <w:p>
      <w:pPr>
        <w:pStyle w:val="BodyText"/>
        <w:ind w:left="16" w:right="57" w:firstLine="552"/>
        <w:spacing w:before="39" w:line="368" w:lineRule="auto"/>
        <w:rPr/>
      </w:pPr>
      <w:r>
        <w:rPr>
          <w:spacing w:val="7"/>
        </w:rPr>
        <w:t>凡当年未举办省内初赛的省份，</w:t>
      </w:r>
      <w:r>
        <w:rPr>
          <w:spacing w:val="-63"/>
        </w:rPr>
        <w:t xml:space="preserve"> </w:t>
      </w:r>
      <w:r>
        <w:rPr>
          <w:spacing w:val="7"/>
        </w:rPr>
        <w:t>其全国生物学联赛一等奖</w:t>
      </w:r>
      <w:r>
        <w:rPr>
          <w:spacing w:val="6"/>
        </w:rPr>
        <w:t>基础名额和</w:t>
      </w:r>
      <w:r>
        <w:rPr/>
        <w:t xml:space="preserve"> </w:t>
      </w:r>
      <w:r>
        <w:rPr>
          <w:spacing w:val="6"/>
        </w:rPr>
        <w:t>二、三等奖名额分别为本省参加全国生物学联赛人数的</w:t>
      </w:r>
      <w:r>
        <w:rPr>
          <w:spacing w:val="-37"/>
        </w:rPr>
        <w:t xml:space="preserve"> </w:t>
      </w:r>
      <w:r>
        <w:rPr>
          <w:spacing w:val="6"/>
        </w:rPr>
        <w:t>3%、10%和</w:t>
      </w:r>
      <w:r>
        <w:rPr>
          <w:spacing w:val="-33"/>
        </w:rPr>
        <w:t xml:space="preserve"> </w:t>
      </w:r>
      <w:r>
        <w:rPr>
          <w:spacing w:val="6"/>
        </w:rPr>
        <w:t>15%。</w:t>
      </w:r>
    </w:p>
    <w:p>
      <w:pPr>
        <w:pStyle w:val="BodyText"/>
        <w:ind w:left="9" w:right="57" w:firstLine="558"/>
        <w:spacing w:before="50" w:line="371" w:lineRule="auto"/>
        <w:rPr/>
      </w:pPr>
      <w:r>
        <w:rPr>
          <w:spacing w:val="6"/>
        </w:rPr>
        <w:t>凡当年举办过省内初赛的省份，</w:t>
      </w:r>
      <w:r>
        <w:rPr>
          <w:spacing w:val="-61"/>
        </w:rPr>
        <w:t xml:space="preserve"> </w:t>
      </w:r>
      <w:r>
        <w:rPr>
          <w:spacing w:val="6"/>
        </w:rPr>
        <w:t>且参加全国生物学联赛人数超过</w:t>
      </w:r>
      <w:r>
        <w:rPr>
          <w:spacing w:val="-52"/>
        </w:rPr>
        <w:t xml:space="preserve"> </w:t>
      </w:r>
      <w:r>
        <w:rPr>
          <w:spacing w:val="6"/>
        </w:rPr>
        <w:t>800</w:t>
      </w:r>
      <w:r>
        <w:rPr/>
        <w:t xml:space="preserve"> </w:t>
      </w:r>
      <w:r>
        <w:rPr>
          <w:spacing w:val="9"/>
        </w:rPr>
        <w:t>人的省份，其全国生物学联赛一等奖基础名额和二、三等奖名额分别为本</w:t>
      </w:r>
      <w:r>
        <w:rPr>
          <w:spacing w:val="8"/>
        </w:rPr>
        <w:t xml:space="preserve"> </w:t>
      </w:r>
      <w:r>
        <w:rPr>
          <w:spacing w:val="7"/>
        </w:rPr>
        <w:t>省参加初赛人数的</w:t>
      </w:r>
      <w:r>
        <w:rPr>
          <w:spacing w:val="-48"/>
        </w:rPr>
        <w:t xml:space="preserve"> </w:t>
      </w:r>
      <w:r>
        <w:rPr>
          <w:spacing w:val="7"/>
        </w:rPr>
        <w:t>3%、10%和</w:t>
      </w:r>
      <w:r>
        <w:rPr>
          <w:spacing w:val="-33"/>
        </w:rPr>
        <w:t xml:space="preserve"> </w:t>
      </w:r>
      <w:r>
        <w:rPr>
          <w:spacing w:val="7"/>
        </w:rPr>
        <w:t>15%；如参加全</w:t>
      </w:r>
      <w:r>
        <w:rPr>
          <w:spacing w:val="6"/>
        </w:rPr>
        <w:t>国生物学联赛人数未达到</w:t>
      </w:r>
    </w:p>
    <w:p>
      <w:pPr>
        <w:pStyle w:val="BodyText"/>
        <w:ind w:left="6" w:right="127" w:hanging="6"/>
        <w:spacing w:before="52" w:line="371" w:lineRule="auto"/>
        <w:rPr/>
      </w:pPr>
      <w:r>
        <w:rPr>
          <w:spacing w:val="8"/>
        </w:rPr>
        <w:t>800</w:t>
      </w:r>
      <w:r>
        <w:rPr>
          <w:spacing w:val="-28"/>
        </w:rPr>
        <w:t xml:space="preserve"> </w:t>
      </w:r>
      <w:r>
        <w:rPr>
          <w:spacing w:val="8"/>
        </w:rPr>
        <w:t>人，联赛一等奖基础名额和二、三等奖名额需首先按本省参加初赛人</w:t>
      </w:r>
      <w:r>
        <w:rPr/>
        <w:t xml:space="preserve"> </w:t>
      </w:r>
      <w:r>
        <w:rPr>
          <w:spacing w:val="6"/>
        </w:rPr>
        <w:t>数</w:t>
      </w:r>
      <w:r>
        <w:rPr>
          <w:spacing w:val="-48"/>
        </w:rPr>
        <w:t xml:space="preserve"> </w:t>
      </w:r>
      <w:r>
        <w:rPr>
          <w:spacing w:val="6"/>
        </w:rPr>
        <w:t>3%、10%和</w:t>
      </w:r>
      <w:r>
        <w:rPr>
          <w:spacing w:val="-33"/>
        </w:rPr>
        <w:t xml:space="preserve"> </w:t>
      </w:r>
      <w:r>
        <w:rPr>
          <w:spacing w:val="6"/>
        </w:rPr>
        <w:t>15%计算，第二步分别</w:t>
      </w:r>
      <w:r>
        <w:rPr>
          <w:spacing w:val="5"/>
        </w:rPr>
        <w:t>以参加全国生物学联赛人数占</w:t>
      </w:r>
      <w:r>
        <w:rPr>
          <w:spacing w:val="-52"/>
        </w:rPr>
        <w:t xml:space="preserve"> </w:t>
      </w:r>
      <w:r>
        <w:rPr>
          <w:spacing w:val="5"/>
        </w:rPr>
        <w:t>800</w:t>
      </w:r>
      <w:r>
        <w:rPr>
          <w:spacing w:val="-42"/>
        </w:rPr>
        <w:t xml:space="preserve"> </w:t>
      </w:r>
      <w:r>
        <w:rPr>
          <w:spacing w:val="5"/>
        </w:rPr>
        <w:t>人</w:t>
      </w:r>
      <w:r>
        <w:rPr/>
        <w:t xml:space="preserve"> </w:t>
      </w:r>
      <w:r>
        <w:rPr>
          <w:spacing w:val="4"/>
        </w:rPr>
        <w:t>的比例进行二次计算。</w:t>
      </w:r>
    </w:p>
    <w:p>
      <w:pPr>
        <w:pStyle w:val="BodyText"/>
        <w:ind w:left="562"/>
        <w:spacing w:before="50" w:line="227" w:lineRule="auto"/>
        <w:rPr/>
      </w:pPr>
      <w:r>
        <w:rPr>
          <w:spacing w:val="7"/>
        </w:rPr>
        <w:t>2025</w:t>
      </w:r>
      <w:r>
        <w:rPr>
          <w:spacing w:val="-27"/>
        </w:rPr>
        <w:t xml:space="preserve"> </w:t>
      </w:r>
      <w:r>
        <w:rPr>
          <w:spacing w:val="7"/>
        </w:rPr>
        <w:t>年全国生物学联赛一等奖奖励名额分配情况随后发出。</w:t>
      </w:r>
    </w:p>
    <w:p>
      <w:pPr>
        <w:ind w:left="569"/>
        <w:spacing w:before="226" w:line="225" w:lineRule="auto"/>
        <w:outlineLvl w:val="1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b/>
          <w:bCs/>
          <w:spacing w:val="5"/>
        </w:rPr>
        <w:t>七、获奖证书</w:t>
      </w:r>
    </w:p>
    <w:p>
      <w:pPr>
        <w:pStyle w:val="BodyText"/>
        <w:ind w:left="6" w:right="3" w:firstLine="565"/>
        <w:spacing w:before="235" w:line="376" w:lineRule="auto"/>
        <w:jc w:val="both"/>
        <w:rPr/>
      </w:pPr>
      <w:r>
        <w:rPr>
          <w:spacing w:val="11"/>
        </w:rPr>
        <w:t>获得全国生物学联赛一、二、三等奖的学生和一等奖学生的辅导</w:t>
      </w:r>
      <w:r>
        <w:rPr>
          <w:spacing w:val="10"/>
        </w:rPr>
        <w:t>教师</w:t>
      </w:r>
      <w:r>
        <w:rPr/>
        <w:t xml:space="preserve"> </w:t>
      </w:r>
      <w:r>
        <w:rPr>
          <w:spacing w:val="11"/>
        </w:rPr>
        <w:t>由全国竞赛委员会颁发电子获奖证书。每名一等奖学生最多可报三名辅导</w:t>
      </w:r>
      <w:r>
        <w:rPr>
          <w:spacing w:val="1"/>
        </w:rPr>
        <w:t xml:space="preserve"> </w:t>
      </w:r>
      <w:r>
        <w:rPr>
          <w:spacing w:val="8"/>
        </w:rPr>
        <w:t>教师，辅导教师证书列明全部辅导教师姓名，排序以上报为准。</w:t>
      </w:r>
      <w:r>
        <w:rPr>
          <w:spacing w:val="-36"/>
        </w:rPr>
        <w:t xml:space="preserve"> </w:t>
      </w:r>
      <w:r>
        <w:rPr>
          <w:spacing w:val="8"/>
        </w:rPr>
        <w:t>全国</w:t>
      </w:r>
      <w:r>
        <w:rPr>
          <w:spacing w:val="7"/>
        </w:rPr>
        <w:t>竞赛</w:t>
      </w:r>
      <w:r>
        <w:rPr/>
        <w:t xml:space="preserve"> </w:t>
      </w:r>
      <w:r>
        <w:rPr>
          <w:spacing w:val="11"/>
        </w:rPr>
        <w:t>委员会将电子获奖证书统一发放给省竞赛分会，由省竞赛分会负责电子获</w:t>
      </w:r>
      <w:r>
        <w:rPr>
          <w:spacing w:val="1"/>
        </w:rPr>
        <w:t xml:space="preserve"> </w:t>
      </w:r>
      <w:r>
        <w:rPr>
          <w:spacing w:val="6"/>
        </w:rPr>
        <w:t>奖证书的分发工作。</w:t>
      </w:r>
    </w:p>
    <w:p>
      <w:pPr>
        <w:ind w:left="571"/>
        <w:spacing w:before="46" w:line="224" w:lineRule="auto"/>
        <w:outlineLvl w:val="1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b/>
          <w:bCs/>
          <w:spacing w:val="8"/>
        </w:rPr>
        <w:t>八、全国竞赛</w:t>
      </w:r>
    </w:p>
    <w:p>
      <w:pPr>
        <w:pStyle w:val="BodyText"/>
        <w:ind w:left="6" w:right="3" w:firstLine="572"/>
        <w:spacing w:before="233" w:line="377" w:lineRule="auto"/>
        <w:jc w:val="both"/>
        <w:rPr/>
      </w:pPr>
      <w:r>
        <w:rPr>
          <w:spacing w:val="5"/>
        </w:rPr>
        <w:t>第三十四届全国中学生生物学竞赛将于</w:t>
      </w:r>
      <w:r>
        <w:rPr>
          <w:spacing w:val="5"/>
        </w:rPr>
        <w:t xml:space="preserve"> </w:t>
      </w:r>
      <w:r>
        <w:rPr>
          <w:spacing w:val="5"/>
        </w:rPr>
        <w:t>2025</w:t>
      </w:r>
      <w:r>
        <w:rPr>
          <w:spacing w:val="5"/>
        </w:rPr>
        <w:t xml:space="preserve"> </w:t>
      </w:r>
      <w:r>
        <w:rPr>
          <w:spacing w:val="5"/>
        </w:rPr>
        <w:t>年</w:t>
      </w:r>
      <w:r>
        <w:rPr>
          <w:spacing w:val="5"/>
        </w:rPr>
        <w:t xml:space="preserve"> </w:t>
      </w:r>
      <w:r>
        <w:rPr>
          <w:spacing w:val="5"/>
        </w:rPr>
        <w:t>8</w:t>
      </w:r>
      <w:r>
        <w:rPr>
          <w:spacing w:val="5"/>
        </w:rPr>
        <w:t xml:space="preserve"> </w:t>
      </w:r>
      <w:r>
        <w:rPr>
          <w:spacing w:val="5"/>
        </w:rPr>
        <w:t>月在陕西省西安市</w:t>
      </w:r>
      <w:r>
        <w:rPr>
          <w:spacing w:val="11"/>
        </w:rPr>
        <w:t xml:space="preserve"> </w:t>
      </w:r>
      <w:r>
        <w:rPr>
          <w:spacing w:val="11"/>
        </w:rPr>
        <w:t>西安铁一中举办，竞赛仍采用理论考试和实验考试的形式进行，理论考试</w:t>
      </w:r>
      <w:r>
        <w:rPr>
          <w:spacing w:val="1"/>
        </w:rPr>
        <w:t xml:space="preserve"> </w:t>
      </w:r>
      <w:r>
        <w:rPr>
          <w:spacing w:val="4"/>
        </w:rPr>
        <w:t>成绩前</w:t>
      </w:r>
      <w:r>
        <w:rPr>
          <w:spacing w:val="-50"/>
        </w:rPr>
        <w:t xml:space="preserve"> </w:t>
      </w:r>
      <w:r>
        <w:rPr>
          <w:spacing w:val="4"/>
        </w:rPr>
        <w:t>240</w:t>
      </w:r>
      <w:r>
        <w:rPr>
          <w:spacing w:val="-45"/>
        </w:rPr>
        <w:t xml:space="preserve"> </w:t>
      </w:r>
      <w:r>
        <w:rPr>
          <w:spacing w:val="4"/>
        </w:rPr>
        <w:t>名学生参加实验考试。各省参赛的选手须按照</w:t>
      </w:r>
      <w:r>
        <w:rPr>
          <w:spacing w:val="-50"/>
        </w:rPr>
        <w:t xml:space="preserve"> </w:t>
      </w:r>
      <w:r>
        <w:rPr>
          <w:spacing w:val="4"/>
        </w:rPr>
        <w:t>202</w:t>
      </w:r>
      <w:r>
        <w:rPr>
          <w:spacing w:val="3"/>
        </w:rPr>
        <w:t>5</w:t>
      </w:r>
      <w:r>
        <w:rPr>
          <w:spacing w:val="-41"/>
        </w:rPr>
        <w:t xml:space="preserve"> </w:t>
      </w:r>
      <w:r>
        <w:rPr>
          <w:spacing w:val="3"/>
        </w:rPr>
        <w:t>年全国生物</w:t>
      </w:r>
      <w:r>
        <w:rPr/>
        <w:t xml:space="preserve"> </w:t>
      </w:r>
      <w:r>
        <w:rPr>
          <w:spacing w:val="5"/>
        </w:rPr>
        <w:t>学联赛成绩从一等奖获得者中产生，每个代表队由</w:t>
      </w:r>
      <w:r>
        <w:rPr>
          <w:spacing w:val="-33"/>
        </w:rPr>
        <w:t xml:space="preserve"> </w:t>
      </w:r>
      <w:r>
        <w:rPr>
          <w:spacing w:val="5"/>
        </w:rPr>
        <w:t>14</w:t>
      </w:r>
      <w:r>
        <w:rPr>
          <w:spacing w:val="-45"/>
        </w:rPr>
        <w:t xml:space="preserve"> </w:t>
      </w:r>
      <w:r>
        <w:rPr>
          <w:spacing w:val="5"/>
        </w:rPr>
        <w:t>名基础名额</w:t>
      </w:r>
      <w:r>
        <w:rPr>
          <w:spacing w:val="4"/>
        </w:rPr>
        <w:t>和奖励名</w:t>
      </w:r>
      <w:r>
        <w:rPr/>
        <w:t xml:space="preserve"> </w:t>
      </w:r>
      <w:r>
        <w:rPr>
          <w:spacing w:val="2"/>
        </w:rPr>
        <w:t>额组成（奖励名额分配情况随后发出）。</w:t>
      </w:r>
    </w:p>
    <w:p>
      <w:pPr>
        <w:spacing w:line="377" w:lineRule="auto"/>
        <w:sectPr>
          <w:footerReference w:type="default" r:id="rId5"/>
          <w:pgSz w:w="11905" w:h="16839"/>
          <w:pgMar w:top="1431" w:right="1472" w:bottom="1157" w:left="1426" w:header="0" w:footer="993" w:gutter="0"/>
        </w:sectPr>
        <w:rPr/>
      </w:pPr>
    </w:p>
    <w:p>
      <w:pPr>
        <w:pStyle w:val="BodyText"/>
        <w:ind w:left="10" w:right="2" w:firstLine="562"/>
        <w:spacing w:before="252" w:line="372" w:lineRule="auto"/>
        <w:jc w:val="both"/>
        <w:rPr/>
      </w:pPr>
      <w:r>
        <w:rPr>
          <w:spacing w:val="8"/>
        </w:rPr>
        <w:t>2025</w:t>
      </w:r>
      <w:r>
        <w:rPr>
          <w:spacing w:val="-40"/>
        </w:rPr>
        <w:t xml:space="preserve"> </w:t>
      </w:r>
      <w:r>
        <w:rPr>
          <w:spacing w:val="8"/>
        </w:rPr>
        <w:t>年全国生物学联赛允许使用不具备</w:t>
      </w:r>
      <w:r>
        <w:rPr>
          <w:spacing w:val="7"/>
        </w:rPr>
        <w:t>编程、存储、拍照功能的计算</w:t>
      </w:r>
      <w:r>
        <w:rPr/>
        <w:t xml:space="preserve"> </w:t>
      </w:r>
      <w:r>
        <w:rPr>
          <w:spacing w:val="15"/>
        </w:rPr>
        <w:t>器。为保证公平,第三十四届全国中学生生物学竞赛统一使用卡西欧</w:t>
      </w:r>
      <w:r>
        <w:rPr>
          <w:spacing w:val="15"/>
        </w:rPr>
        <w:t xml:space="preserve"> </w:t>
      </w:r>
      <w:r>
        <w:rPr/>
        <w:t>fx</w:t>
      </w:r>
      <w:r>
        <w:rPr>
          <w:spacing w:val="15"/>
        </w:rPr>
        <w:t>-</w:t>
      </w:r>
      <w:r>
        <w:rPr>
          <w:spacing w:val="16"/>
        </w:rPr>
        <w:t xml:space="preserve"> </w:t>
      </w:r>
      <w:r>
        <w:rPr>
          <w:spacing w:val="8"/>
        </w:rPr>
        <w:t>991</w:t>
      </w:r>
      <w:r>
        <w:rPr/>
        <w:t>CN</w:t>
      </w:r>
      <w:r>
        <w:rPr>
          <w:spacing w:val="8"/>
        </w:rPr>
        <w:t xml:space="preserve"> </w:t>
      </w:r>
      <w:r>
        <w:rPr/>
        <w:t>CW</w:t>
      </w:r>
      <w:r>
        <w:rPr>
          <w:spacing w:val="-46"/>
        </w:rPr>
        <w:t xml:space="preserve"> </w:t>
      </w:r>
      <w:r>
        <w:rPr>
          <w:spacing w:val="8"/>
        </w:rPr>
        <w:t>计算器，该计算器由卡西欧公司提供。</w:t>
      </w:r>
    </w:p>
    <w:p>
      <w:pPr>
        <w:pStyle w:val="BodyText"/>
        <w:ind w:left="586"/>
        <w:spacing w:before="49" w:line="227" w:lineRule="auto"/>
        <w:rPr/>
      </w:pPr>
      <w:r>
        <w:rPr>
          <w:spacing w:val="4"/>
        </w:rPr>
        <w:t>竞赛其他具体安排另行通知。</w:t>
      </w:r>
    </w:p>
    <w:p>
      <w:pPr>
        <w:ind w:left="588"/>
        <w:spacing w:before="225" w:line="223" w:lineRule="auto"/>
        <w:outlineLvl w:val="1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b/>
          <w:bCs/>
          <w:spacing w:val="8"/>
        </w:rPr>
        <w:t>九、联系方式</w:t>
      </w:r>
    </w:p>
    <w:p>
      <w:pPr>
        <w:pStyle w:val="BodyText"/>
        <w:ind w:left="15"/>
        <w:spacing w:before="235" w:line="228" w:lineRule="auto"/>
        <w:rPr/>
      </w:pPr>
      <w:r>
        <w:rPr>
          <w:spacing w:val="7"/>
        </w:rPr>
        <w:t>联系人：王潇</w:t>
      </w:r>
    </w:p>
    <w:p>
      <w:pPr>
        <w:pStyle w:val="BodyText"/>
        <w:ind w:left="38" w:right="5936" w:hanging="23"/>
        <w:spacing w:before="227" w:line="362" w:lineRule="auto"/>
        <w:rPr/>
      </w:pPr>
      <w:r>
        <w:rPr>
          <w:spacing w:val="5"/>
        </w:rPr>
        <w:t>联系电话：010-64807051</w:t>
      </w:r>
      <w:r>
        <w:rPr>
          <w:spacing w:val="7"/>
        </w:rPr>
        <w:t xml:space="preserve"> </w:t>
      </w:r>
      <w:r>
        <w:rPr>
          <w:spacing w:val="11"/>
        </w:rPr>
        <w:t>邮箱：</w:t>
      </w:r>
      <w:r>
        <w:rPr/>
        <w:t>czskp</w:t>
      </w:r>
      <w:r>
        <w:rPr>
          <w:spacing w:val="11"/>
        </w:rPr>
        <w:t>@</w:t>
      </w:r>
      <w:r>
        <w:rPr/>
        <w:t>ioz</w:t>
      </w:r>
      <w:r>
        <w:rPr>
          <w:spacing w:val="11"/>
        </w:rPr>
        <w:t>.</w:t>
      </w:r>
      <w:r>
        <w:rPr/>
        <w:t>ac</w:t>
      </w:r>
      <w:r>
        <w:rPr>
          <w:spacing w:val="11"/>
        </w:rPr>
        <w:t>.</w:t>
      </w:r>
      <w:r>
        <w:rPr/>
        <w:t>cn</w:t>
      </w:r>
    </w:p>
    <w:p>
      <w:pPr>
        <w:pStyle w:val="BodyText"/>
        <w:ind w:left="19"/>
        <w:spacing w:before="59" w:line="227" w:lineRule="auto"/>
        <w:rPr/>
      </w:pPr>
      <w:r>
        <w:rPr>
          <w:spacing w:val="6"/>
        </w:rPr>
        <w:t>地址：北京市朝阳区北辰西路1号院5号</w:t>
      </w:r>
      <w:r>
        <w:rPr>
          <w:spacing w:val="36"/>
        </w:rPr>
        <w:t xml:space="preserve">  </w:t>
      </w:r>
      <w:r>
        <w:rPr>
          <w:spacing w:val="6"/>
        </w:rPr>
        <w:t>中国动物学会</w:t>
      </w:r>
    </w:p>
    <w:p>
      <w:pPr>
        <w:spacing w:line="347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pStyle w:val="BodyText"/>
        <w:ind w:left="590"/>
        <w:spacing w:before="88" w:line="227" w:lineRule="auto"/>
        <w:rPr/>
      </w:pPr>
      <w:r>
        <w:rPr>
          <w:spacing w:val="6"/>
        </w:rPr>
        <w:t>附件：1.2025</w:t>
      </w:r>
      <w:r>
        <w:rPr>
          <w:spacing w:val="-37"/>
        </w:rPr>
        <w:t xml:space="preserve"> </w:t>
      </w:r>
      <w:r>
        <w:rPr>
          <w:spacing w:val="6"/>
        </w:rPr>
        <w:t>年全国中学生生物学联赛报名表</w:t>
      </w:r>
    </w:p>
    <w:p>
      <w:pPr>
        <w:pStyle w:val="BodyText"/>
        <w:ind w:left="1413"/>
        <w:spacing w:before="230" w:line="227" w:lineRule="auto"/>
        <w:rPr/>
      </w:pPr>
      <w:r>
        <w:rPr>
          <w:spacing w:val="8"/>
        </w:rPr>
        <w:t>2.全国中学生生物学联赛省赛区活动承诺书</w:t>
      </w:r>
    </w:p>
    <w:p>
      <w:pPr>
        <w:pStyle w:val="BodyText"/>
        <w:ind w:left="1415"/>
        <w:spacing w:before="230" w:line="227" w:lineRule="auto"/>
        <w:rPr/>
      </w:pPr>
      <w:r>
        <w:rPr>
          <w:spacing w:val="6"/>
        </w:rPr>
        <w:t>3.2025</w:t>
      </w:r>
      <w:r>
        <w:rPr>
          <w:spacing w:val="-26"/>
        </w:rPr>
        <w:t xml:space="preserve"> </w:t>
      </w:r>
      <w:r>
        <w:rPr>
          <w:spacing w:val="6"/>
        </w:rPr>
        <w:t>年全国中学生生物学联赛参赛信息表</w:t>
      </w:r>
    </w:p>
    <w:p>
      <w:pPr>
        <w:pStyle w:val="BodyText"/>
        <w:ind w:left="1414" w:right="1457" w:hanging="6"/>
        <w:spacing w:before="224" w:line="368" w:lineRule="auto"/>
        <w:rPr/>
      </w:pPr>
      <w:r>
        <w:rPr>
          <w:spacing w:val="9"/>
        </w:rPr>
        <w:t>4.全国中学生生物学联赛、竞赛实施细则修改说明</w:t>
      </w:r>
      <w:r>
        <w:rPr>
          <w:spacing w:val="1"/>
        </w:rPr>
        <w:t xml:space="preserve"> </w:t>
      </w:r>
      <w:r>
        <w:rPr>
          <w:spacing w:val="8"/>
        </w:rPr>
        <w:t>5.全国中学生生物学联赛、竞赛章程</w:t>
      </w:r>
    </w:p>
    <w:p>
      <w:pPr>
        <w:pStyle w:val="BodyText"/>
        <w:ind w:left="1411"/>
        <w:spacing w:before="47" w:line="227" w:lineRule="auto"/>
        <w:rPr/>
      </w:pPr>
      <w:r>
        <w:rPr>
          <w:spacing w:val="8"/>
        </w:rPr>
        <w:t>6.全国中学生生物学联赛、竞赛实施细则</w:t>
      </w:r>
    </w:p>
    <w:p>
      <w:pPr>
        <w:pStyle w:val="BodyText"/>
        <w:ind w:left="4365"/>
        <w:spacing w:before="225" w:line="227" w:lineRule="auto"/>
        <w:rPr/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3412489</wp:posOffset>
            </wp:positionH>
            <wp:positionV relativeFrom="paragraph">
              <wp:posOffset>18007</wp:posOffset>
            </wp:positionV>
            <wp:extent cx="1471294" cy="1454149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71294" cy="1454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7"/>
        </w:rPr>
        <w:t>全国中学生生物学竞赛委员会</w:t>
      </w:r>
    </w:p>
    <w:p>
      <w:pPr>
        <w:pStyle w:val="BodyText"/>
        <w:ind w:left="5053"/>
        <w:spacing w:before="230" w:line="228" w:lineRule="auto"/>
        <w:rPr/>
      </w:pPr>
      <w:r>
        <w:rPr>
          <w:spacing w:val="-3"/>
        </w:rPr>
        <w:t>2025</w:t>
      </w:r>
      <w:r>
        <w:rPr>
          <w:spacing w:val="-31"/>
        </w:rPr>
        <w:t xml:space="preserve"> </w:t>
      </w:r>
      <w:r>
        <w:rPr>
          <w:spacing w:val="-3"/>
        </w:rPr>
        <w:t>年</w:t>
      </w:r>
      <w:r>
        <w:rPr>
          <w:spacing w:val="-51"/>
        </w:rPr>
        <w:t xml:space="preserve"> </w:t>
      </w:r>
      <w:r>
        <w:rPr>
          <w:spacing w:val="-3"/>
        </w:rPr>
        <w:t>01</w:t>
      </w:r>
      <w:r>
        <w:rPr>
          <w:spacing w:val="-33"/>
        </w:rPr>
        <w:t xml:space="preserve"> </w:t>
      </w:r>
      <w:r>
        <w:rPr>
          <w:spacing w:val="-3"/>
        </w:rPr>
        <w:t>月</w:t>
      </w:r>
      <w:r>
        <w:rPr>
          <w:spacing w:val="-51"/>
        </w:rPr>
        <w:t xml:space="preserve"> </w:t>
      </w:r>
      <w:r>
        <w:rPr>
          <w:spacing w:val="-3"/>
        </w:rPr>
        <w:t>08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spacing w:line="228" w:lineRule="exact"/>
        <w:rPr/>
      </w:pPr>
      <w:r/>
    </w:p>
    <w:tbl>
      <w:tblPr>
        <w:tblStyle w:val="TableNormal"/>
        <w:tblW w:w="9011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9011"/>
      </w:tblGrid>
      <w:tr>
        <w:trPr>
          <w:trHeight w:val="1002" w:hRule="atLeast"/>
        </w:trPr>
        <w:tc>
          <w:tcPr>
            <w:tcW w:w="9011" w:type="dxa"/>
            <w:vAlign w:val="top"/>
            <w:tcBorders>
              <w:bottom w:val="single" w:color="000000" w:sz="12" w:space="0"/>
              <w:top w:val="single" w:color="000000" w:sz="12" w:space="0"/>
            </w:tcBorders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7"/>
              <w:spacing w:before="88" w:line="227" w:lineRule="auto"/>
              <w:rPr/>
            </w:pPr>
            <w:r>
              <w:rPr>
                <w:spacing w:val="9"/>
              </w:rPr>
              <w:t>抄报：中国科协青少年科技中心、教育部校外教育培训监管司</w:t>
            </w:r>
          </w:p>
        </w:tc>
      </w:tr>
      <w:tr>
        <w:trPr>
          <w:trHeight w:val="2383" w:hRule="atLeast"/>
        </w:trPr>
        <w:tc>
          <w:tcPr>
            <w:tcW w:w="9011" w:type="dxa"/>
            <w:vAlign w:val="top"/>
            <w:tcBorders>
              <w:bottom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128" w:hanging="848"/>
              <w:spacing w:before="281" w:line="283" w:lineRule="auto"/>
              <w:rPr/>
            </w:pPr>
            <w:r>
              <w:rPr>
                <w:spacing w:val="3"/>
              </w:rPr>
              <w:t>抄送：各省、自治区、直辖市学科竞赛管理委员会、科学</w:t>
            </w:r>
            <w:r>
              <w:rPr>
                <w:spacing w:val="2"/>
              </w:rPr>
              <w:t>技术协会青少年</w:t>
            </w:r>
            <w:r>
              <w:rPr/>
              <w:t xml:space="preserve"> </w:t>
            </w:r>
            <w:r>
              <w:rPr>
                <w:spacing w:val="8"/>
              </w:rPr>
              <w:t>活动中心、教委（教育厅）基础教育处</w:t>
            </w:r>
          </w:p>
          <w:p>
            <w:pPr>
              <w:ind w:firstLine="262"/>
              <w:spacing w:before="164" w:line="38" w:lineRule="exact"/>
              <w:rPr/>
            </w:pPr>
            <w:r>
              <w:rPr/>
              <w:drawing>
                <wp:inline distT="0" distB="0" distL="0" distR="0">
                  <wp:extent cx="5510531" cy="24113"/>
                  <wp:effectExtent l="0" t="0" r="0" b="0"/>
                  <wp:docPr id="6" name="IM 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" name="IM 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5510531" cy="24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ableText"/>
              <w:ind w:left="305"/>
              <w:spacing w:before="289" w:line="227" w:lineRule="auto"/>
              <w:rPr/>
            </w:pPr>
            <w:r>
              <w:rPr>
                <w:spacing w:val="1"/>
              </w:rPr>
              <w:t>全国中学生生物学竞赛委员会</w:t>
            </w:r>
            <w:r>
              <w:rPr>
                <w:spacing w:val="6"/>
              </w:rPr>
              <w:t xml:space="preserve">               </w:t>
            </w:r>
            <w:r>
              <w:rPr>
                <w:spacing w:val="1"/>
              </w:rPr>
              <w:t>2025</w:t>
            </w:r>
            <w:r>
              <w:rPr>
                <w:spacing w:val="-40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51"/>
              </w:rPr>
              <w:t xml:space="preserve"> </w:t>
            </w:r>
            <w:r>
              <w:rPr>
                <w:spacing w:val="1"/>
              </w:rPr>
              <w:t>01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51"/>
              </w:rPr>
              <w:t xml:space="preserve"> </w:t>
            </w:r>
            <w:r>
              <w:rPr>
                <w:spacing w:val="1"/>
              </w:rPr>
              <w:t>08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日印发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6"/>
      <w:pgSz w:w="11905" w:h="16839"/>
      <w:pgMar w:top="1431" w:right="1472" w:bottom="1156" w:left="1416" w:header="0" w:footer="99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155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915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69" w:lineRule="auto"/>
      <w:jc w:val="righ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68" w:lineRule="auto"/>
      <w:jc w:val="righ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3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67" w:lineRule="auto"/>
      <w:jc w:val="righ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</w:rPr>
      <w:t>5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7"/>
      <w:szCs w:val="27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image" Target="media/image1.png"/><Relationship Id="rId11" Type="http://schemas.openxmlformats.org/officeDocument/2006/relationships/fontTable" Target="fontTable.xml"/><Relationship Id="rId10" Type="http://schemas.openxmlformats.org/officeDocument/2006/relationships/styles" Target="style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2025-01-09T03:14:47Z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2025-02-20T11:34:30</vt:filetime>
  </property>
</Properties>
</file>